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7DA7C"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0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　　定安县2025年上半年新能源汽车促消费奖励网上申报指引</w:t>
      </w:r>
    </w:p>
    <w:p w14:paraId="585C4A38"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　　</w:t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第一步：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进入海易兑（https://wssp.hainan.gov.cn/hqzc/）点击右上角登录，若无账号需先注册（个人/法人）账号；</w:t>
      </w:r>
    </w:p>
    <w:p w14:paraId="3E8E9996"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　　</w:t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第二步：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注册账号后，登录完善信息；</w:t>
      </w:r>
    </w:p>
    <w:p w14:paraId="5CF0FB44"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　　</w:t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第三步：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在首页点选“事项申报”，选择区划“定安县”，找到申报事项“定安县2025年上半年新能源汽车促消费奖励实施方案（定安县）”，在规定的时间内进行申报。</w:t>
      </w:r>
    </w:p>
    <w:p w14:paraId="7EDD59A3"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　　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drawing>
          <wp:inline distT="0" distB="0" distL="114300" distR="114300">
            <wp:extent cx="4762500" cy="2295525"/>
            <wp:effectExtent l="0" t="0" r="0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E1DFBE3"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　　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drawing>
          <wp:inline distT="0" distB="0" distL="114300" distR="114300">
            <wp:extent cx="4762500" cy="2295525"/>
            <wp:effectExtent l="0" t="0" r="0" b="317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DDE5AC9"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　　</w:t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第四步: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根据申报的类别在系统上上传相应的申报材料，核查无误后提交申报处理。</w:t>
      </w:r>
    </w:p>
    <w:p w14:paraId="69877A41"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　　具体申报条件与申报材料需求可在系统“政策文库”中查阅“定安县2025年上半年新能源汽车促消费奖励实施方案”。</w:t>
      </w:r>
    </w:p>
    <w:p w14:paraId="6F1009A7"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　　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drawing>
          <wp:inline distT="0" distB="0" distL="114300" distR="114300">
            <wp:extent cx="4762500" cy="1857375"/>
            <wp:effectExtent l="0" t="0" r="0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3FC67EE"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　　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drawing>
          <wp:inline distT="0" distB="0" distL="114300" distR="114300">
            <wp:extent cx="4762500" cy="198120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B0E1C3F">
      <w:pPr>
        <w:pStyle w:val="2"/>
        <w:keepNext w:val="0"/>
        <w:keepLines w:val="0"/>
        <w:widowControl/>
        <w:suppressLineNumbers w:val="0"/>
        <w:spacing w:before="50" w:beforeAutospacing="0" w:after="180" w:afterAutospacing="0" w:line="320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6"/>
          <w:szCs w:val="16"/>
        </w:rPr>
        <w:t>　　（注：系统首页也是有客服电话的，如果用户有不明白或不懂使用的可以打客服电话咨询）</w:t>
      </w:r>
    </w:p>
    <w:p w14:paraId="28FE183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B2F6D"/>
    <w:rsid w:val="2456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2025-03-26T03:01:44Z</dcterms:created>
  <dc:creator>cc</dc:creator>
  <cp:lastModifiedBy>cc</cp:lastModifiedBy>
  <dcterms:modified xsi:type="dcterms:W3CDTF">2025-03-26T03:15:56Z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eyJoZGlkIjoiNjM4M2RlMTczOWIzNmNhYzc1NjlmMzkyNzEzNWI5OWEifQ==</vt:lpwstr>
  </property>
  <property fmtid="{D5CDD505-2E9C-101B-9397-08002B2CF9AE}" pid="4" name="ICV">
    <vt:lpwstr>9581C7725F0A47E6A3DBFE0BF887B835_12</vt:lpwstr>
  </property>
</Properties>
</file>