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9577C5">
      <w:pPr>
        <w:spacing w:before="100" w:line="230" w:lineRule="auto"/>
        <w:ind w:left="13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4"/>
          <w:sz w:val="31"/>
          <w:szCs w:val="31"/>
        </w:rPr>
        <w:t>附件</w:t>
      </w:r>
      <w:r>
        <w:rPr>
          <w:rFonts w:ascii="黑体" w:hAnsi="黑体" w:eastAsia="黑体" w:cs="黑体"/>
          <w:spacing w:val="-45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-4"/>
          <w:sz w:val="31"/>
          <w:szCs w:val="31"/>
        </w:rPr>
        <w:t>1</w:t>
      </w:r>
    </w:p>
    <w:p w14:paraId="02AA337E">
      <w:pPr>
        <w:spacing w:before="195" w:line="554" w:lineRule="exact"/>
        <w:ind w:left="439"/>
        <w:rPr>
          <w:rFonts w:ascii="宋体" w:hAnsi="宋体" w:eastAsia="宋体" w:cs="宋体"/>
          <w:sz w:val="40"/>
          <w:szCs w:val="40"/>
        </w:rPr>
      </w:pPr>
      <w:r>
        <w:rPr>
          <w:rFonts w:ascii="宋体" w:hAnsi="宋体" w:eastAsia="宋体" w:cs="宋体"/>
          <w:b/>
          <w:bCs/>
          <w:spacing w:val="-25"/>
          <w:position w:val="2"/>
          <w:sz w:val="40"/>
          <w:szCs w:val="40"/>
        </w:rPr>
        <w:t>海口市母婴保健技术服务人员资格考试报考条件</w:t>
      </w:r>
    </w:p>
    <w:p w14:paraId="51CF280C">
      <w:pPr>
        <w:spacing w:before="324" w:line="226" w:lineRule="auto"/>
        <w:ind w:left="853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1"/>
          <w:sz w:val="31"/>
          <w:szCs w:val="31"/>
        </w:rPr>
        <w:t>一 、</w:t>
      </w:r>
      <w:r>
        <w:rPr>
          <w:rFonts w:ascii="黑体" w:hAnsi="黑体" w:eastAsia="黑体" w:cs="黑体"/>
          <w:spacing w:val="-31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-1"/>
          <w:sz w:val="31"/>
          <w:szCs w:val="31"/>
        </w:rPr>
        <w:t>婚前医学检查</w:t>
      </w:r>
    </w:p>
    <w:p w14:paraId="1EE36A16">
      <w:pPr>
        <w:spacing w:before="99" w:line="255" w:lineRule="auto"/>
        <w:ind w:firstLine="84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2"/>
          <w:sz w:val="31"/>
          <w:szCs w:val="31"/>
        </w:rPr>
        <w:t>（</w:t>
      </w:r>
      <w:r>
        <w:rPr>
          <w:rFonts w:ascii="仿宋" w:hAnsi="仿宋" w:eastAsia="仿宋" w:cs="仿宋"/>
          <w:spacing w:val="-7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>一）工作认真负责，有良好的医德医风，应当做到严肃、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认真、亲切、守密。</w:t>
      </w:r>
    </w:p>
    <w:p w14:paraId="5F0CAD89">
      <w:pPr>
        <w:spacing w:before="106" w:line="222" w:lineRule="auto"/>
        <w:ind w:left="84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（</w:t>
      </w:r>
      <w:r>
        <w:rPr>
          <w:rFonts w:ascii="仿宋" w:hAnsi="仿宋" w:eastAsia="仿宋" w:cs="仿宋"/>
          <w:spacing w:val="-8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二）具有国家认可的中专及以上医学学历证</w:t>
      </w:r>
      <w:r>
        <w:rPr>
          <w:rFonts w:ascii="仿宋" w:hAnsi="仿宋" w:eastAsia="仿宋" w:cs="仿宋"/>
          <w:spacing w:val="5"/>
          <w:sz w:val="31"/>
          <w:szCs w:val="31"/>
        </w:rPr>
        <w:t>明。</w:t>
      </w:r>
    </w:p>
    <w:p w14:paraId="414FD2D9">
      <w:pPr>
        <w:spacing w:before="107" w:line="222" w:lineRule="auto"/>
        <w:ind w:left="84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（</w:t>
      </w:r>
      <w:r>
        <w:rPr>
          <w:rFonts w:ascii="仿宋" w:hAnsi="仿宋" w:eastAsia="仿宋" w:cs="仿宋"/>
          <w:spacing w:val="-7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三）具备</w:t>
      </w:r>
      <w:r>
        <w:rPr>
          <w:rFonts w:ascii="仿宋" w:hAnsi="仿宋" w:eastAsia="仿宋" w:cs="仿宋"/>
          <w:spacing w:val="-3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3</w:t>
      </w:r>
      <w:r>
        <w:rPr>
          <w:rFonts w:ascii="仿宋" w:hAnsi="仿宋" w:eastAsia="仿宋" w:cs="仿宋"/>
          <w:spacing w:val="-5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年以上妇产科或泌尿外科临床</w:t>
      </w:r>
      <w:r>
        <w:rPr>
          <w:rFonts w:ascii="仿宋" w:hAnsi="仿宋" w:eastAsia="仿宋" w:cs="仿宋"/>
          <w:spacing w:val="2"/>
          <w:sz w:val="31"/>
          <w:szCs w:val="31"/>
        </w:rPr>
        <w:t>经验。</w:t>
      </w:r>
    </w:p>
    <w:p w14:paraId="17915D10">
      <w:pPr>
        <w:spacing w:before="107" w:line="221" w:lineRule="auto"/>
        <w:ind w:left="84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（</w:t>
      </w:r>
      <w:r>
        <w:rPr>
          <w:rFonts w:ascii="仿宋" w:hAnsi="仿宋" w:eastAsia="仿宋" w:cs="仿宋"/>
          <w:spacing w:val="-5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四）获得执业医师及以上技术职称。</w:t>
      </w:r>
    </w:p>
    <w:p w14:paraId="0B47BE83">
      <w:pPr>
        <w:spacing w:before="110" w:line="253" w:lineRule="auto"/>
        <w:ind w:left="13" w:right="97" w:firstLine="82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（</w:t>
      </w:r>
      <w:r>
        <w:rPr>
          <w:rFonts w:ascii="仿宋" w:hAnsi="仿宋" w:eastAsia="仿宋" w:cs="仿宋"/>
          <w:spacing w:val="-6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五）主检医师应具有大专以上医学专业学历，并取得主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治医师及以上技术职称满</w:t>
      </w:r>
      <w:r>
        <w:rPr>
          <w:rFonts w:ascii="仿宋" w:hAnsi="仿宋" w:eastAsia="仿宋" w:cs="仿宋"/>
          <w:spacing w:val="-4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1</w:t>
      </w:r>
      <w:r>
        <w:rPr>
          <w:rFonts w:ascii="仿宋" w:hAnsi="仿宋" w:eastAsia="仿宋" w:cs="仿宋"/>
          <w:spacing w:val="-5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年。</w:t>
      </w:r>
    </w:p>
    <w:p w14:paraId="225C6439">
      <w:pPr>
        <w:spacing w:before="108" w:line="222" w:lineRule="auto"/>
        <w:ind w:left="84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（</w:t>
      </w:r>
      <w:r>
        <w:rPr>
          <w:rFonts w:ascii="仿宋" w:hAnsi="仿宋" w:eastAsia="仿宋" w:cs="仿宋"/>
          <w:spacing w:val="-8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六）全程参加考前专业技术培训学习。</w:t>
      </w:r>
    </w:p>
    <w:p w14:paraId="05511617">
      <w:pPr>
        <w:spacing w:before="106" w:line="228" w:lineRule="auto"/>
        <w:ind w:left="853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二、助产技术</w:t>
      </w:r>
    </w:p>
    <w:p w14:paraId="25208B49">
      <w:pPr>
        <w:spacing w:before="100" w:line="220" w:lineRule="auto"/>
        <w:ind w:left="84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（</w:t>
      </w:r>
      <w:r>
        <w:rPr>
          <w:rFonts w:ascii="仿宋" w:hAnsi="仿宋" w:eastAsia="仿宋" w:cs="仿宋"/>
          <w:spacing w:val="-7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一）工作认真负责，有良好的医德医风。</w:t>
      </w:r>
    </w:p>
    <w:p w14:paraId="0A1D0E3D">
      <w:pPr>
        <w:spacing w:before="111" w:line="222" w:lineRule="auto"/>
        <w:ind w:left="84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（</w:t>
      </w:r>
      <w:r>
        <w:rPr>
          <w:rFonts w:ascii="仿宋" w:hAnsi="仿宋" w:eastAsia="仿宋" w:cs="仿宋"/>
          <w:spacing w:val="-7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二）具有国家认可的中专及以上医学学历。</w:t>
      </w:r>
    </w:p>
    <w:p w14:paraId="0298E572">
      <w:pPr>
        <w:spacing w:before="107" w:line="222" w:lineRule="auto"/>
        <w:ind w:left="84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>（</w:t>
      </w:r>
      <w:r>
        <w:rPr>
          <w:rFonts w:ascii="仿宋" w:hAnsi="仿宋" w:eastAsia="仿宋" w:cs="仿宋"/>
          <w:spacing w:val="-7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三）具备</w:t>
      </w:r>
      <w:r>
        <w:rPr>
          <w:rFonts w:ascii="仿宋" w:hAnsi="仿宋" w:eastAsia="仿宋" w:cs="仿宋"/>
          <w:spacing w:val="-3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3</w:t>
      </w:r>
      <w:r>
        <w:rPr>
          <w:rFonts w:ascii="仿宋" w:hAnsi="仿宋" w:eastAsia="仿宋" w:cs="仿宋"/>
          <w:spacing w:val="-5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年以上妇产科或外科临床经验。</w:t>
      </w:r>
    </w:p>
    <w:p w14:paraId="57B40766">
      <w:pPr>
        <w:spacing w:before="107" w:line="254" w:lineRule="auto"/>
        <w:ind w:left="11" w:right="100" w:firstLine="82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（</w:t>
      </w:r>
      <w:r>
        <w:rPr>
          <w:rFonts w:ascii="仿宋" w:hAnsi="仿宋" w:eastAsia="仿宋" w:cs="仿宋"/>
          <w:spacing w:val="-5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四）获得执业医师及以上技术职称满</w:t>
      </w:r>
      <w:r>
        <w:rPr>
          <w:rFonts w:ascii="仿宋" w:hAnsi="仿宋" w:eastAsia="仿宋" w:cs="仿宋"/>
          <w:spacing w:val="-4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1</w:t>
      </w:r>
      <w:r>
        <w:rPr>
          <w:rFonts w:ascii="仿宋" w:hAnsi="仿宋" w:eastAsia="仿宋" w:cs="仿宋"/>
          <w:spacing w:val="-5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年，或取得执业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助理医师资格满</w:t>
      </w:r>
      <w:r>
        <w:rPr>
          <w:rFonts w:ascii="仿宋" w:hAnsi="仿宋" w:eastAsia="仿宋" w:cs="仿宋"/>
          <w:spacing w:val="-4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2 年、护士资格满</w:t>
      </w:r>
      <w:r>
        <w:rPr>
          <w:rFonts w:ascii="仿宋" w:hAnsi="仿宋" w:eastAsia="仿宋" w:cs="仿宋"/>
          <w:spacing w:val="-5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2</w:t>
      </w:r>
      <w:r>
        <w:rPr>
          <w:rFonts w:ascii="仿宋" w:hAnsi="仿宋" w:eastAsia="仿宋" w:cs="仿宋"/>
          <w:spacing w:val="-5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年。</w:t>
      </w:r>
    </w:p>
    <w:p w14:paraId="40B232D3">
      <w:pPr>
        <w:spacing w:before="106" w:line="222" w:lineRule="auto"/>
        <w:ind w:left="84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（</w:t>
      </w:r>
      <w:r>
        <w:rPr>
          <w:rFonts w:ascii="仿宋" w:hAnsi="仿宋" w:eastAsia="仿宋" w:cs="仿宋"/>
          <w:spacing w:val="-8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五）全程参加考前专业技术培训学习。</w:t>
      </w:r>
    </w:p>
    <w:p w14:paraId="2583C4B2">
      <w:pPr>
        <w:spacing w:before="107" w:line="228" w:lineRule="auto"/>
        <w:ind w:left="854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三、结扎手术和终止妊娠手术</w:t>
      </w:r>
    </w:p>
    <w:p w14:paraId="593CA857">
      <w:pPr>
        <w:spacing w:before="98" w:line="220" w:lineRule="auto"/>
        <w:ind w:left="84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（</w:t>
      </w:r>
      <w:r>
        <w:rPr>
          <w:rFonts w:ascii="仿宋" w:hAnsi="仿宋" w:eastAsia="仿宋" w:cs="仿宋"/>
          <w:spacing w:val="-7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一）工作认真负责，有良好的医德医风。</w:t>
      </w:r>
    </w:p>
    <w:p w14:paraId="12058EA4">
      <w:pPr>
        <w:spacing w:before="111" w:line="222" w:lineRule="auto"/>
        <w:ind w:left="84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（</w:t>
      </w:r>
      <w:r>
        <w:rPr>
          <w:rFonts w:ascii="仿宋" w:hAnsi="仿宋" w:eastAsia="仿宋" w:cs="仿宋"/>
          <w:spacing w:val="-7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二）具有国家认可的中专及以上医学学历。</w:t>
      </w:r>
    </w:p>
    <w:p w14:paraId="01EB884E">
      <w:pPr>
        <w:spacing w:before="107" w:line="222" w:lineRule="auto"/>
        <w:ind w:left="84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>（</w:t>
      </w:r>
      <w:r>
        <w:rPr>
          <w:rFonts w:ascii="仿宋" w:hAnsi="仿宋" w:eastAsia="仿宋" w:cs="仿宋"/>
          <w:spacing w:val="-7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三）具备</w:t>
      </w:r>
      <w:r>
        <w:rPr>
          <w:rFonts w:ascii="仿宋" w:hAnsi="仿宋" w:eastAsia="仿宋" w:cs="仿宋"/>
          <w:spacing w:val="-3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3</w:t>
      </w:r>
      <w:r>
        <w:rPr>
          <w:rFonts w:ascii="仿宋" w:hAnsi="仿宋" w:eastAsia="仿宋" w:cs="仿宋"/>
          <w:spacing w:val="-5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年以上妇产科或外科临床经验。</w:t>
      </w:r>
    </w:p>
    <w:p w14:paraId="62D7ED46">
      <w:pPr>
        <w:spacing w:before="107" w:line="221" w:lineRule="auto"/>
        <w:ind w:left="84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"/>
          <w:sz w:val="31"/>
          <w:szCs w:val="31"/>
        </w:rPr>
        <w:t>（</w:t>
      </w:r>
      <w:r>
        <w:rPr>
          <w:rFonts w:ascii="仿宋" w:hAnsi="仿宋" w:eastAsia="仿宋" w:cs="仿宋"/>
          <w:spacing w:val="-4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四）获得执业医师及以上技术职称满</w:t>
      </w:r>
      <w:r>
        <w:rPr>
          <w:rFonts w:ascii="仿宋" w:hAnsi="仿宋" w:eastAsia="仿宋" w:cs="仿宋"/>
          <w:spacing w:val="-4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1</w:t>
      </w:r>
      <w:r>
        <w:rPr>
          <w:rFonts w:ascii="仿宋" w:hAnsi="仿宋" w:eastAsia="仿宋" w:cs="仿宋"/>
          <w:spacing w:val="-5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年。</w:t>
      </w:r>
    </w:p>
    <w:p w14:paraId="089D29F9">
      <w:pPr>
        <w:spacing w:before="108" w:line="222" w:lineRule="auto"/>
        <w:ind w:left="840"/>
        <w:rPr>
          <w:rFonts w:ascii="仿宋" w:hAnsi="仿宋" w:eastAsia="仿宋" w:cs="仿宋"/>
          <w:sz w:val="31"/>
          <w:szCs w:val="31"/>
        </w:rPr>
        <w:sectPr>
          <w:footerReference r:id="rId5" w:type="default"/>
          <w:pgSz w:w="11906" w:h="16839"/>
          <w:pgMar w:top="1431" w:right="1375" w:bottom="1938" w:left="1605" w:header="0" w:footer="1676" w:gutter="0"/>
          <w:cols w:space="720" w:num="1"/>
        </w:sectPr>
      </w:pPr>
      <w:r>
        <w:rPr>
          <w:rFonts w:ascii="仿宋" w:hAnsi="仿宋" w:eastAsia="仿宋" w:cs="仿宋"/>
          <w:spacing w:val="5"/>
          <w:sz w:val="31"/>
          <w:szCs w:val="31"/>
        </w:rPr>
        <w:t>（</w:t>
      </w:r>
      <w:r>
        <w:rPr>
          <w:rFonts w:ascii="仿宋" w:hAnsi="仿宋" w:eastAsia="仿宋" w:cs="仿宋"/>
          <w:spacing w:val="-8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五）全程参加考前专业技术培训学习。</w:t>
      </w:r>
      <w:bookmarkStart w:id="0" w:name="_GoBack"/>
      <w:bookmarkEnd w:id="0"/>
    </w:p>
    <w:p w14:paraId="2F3A0C9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CBF002">
    <w:pPr>
      <w:pStyle w:val="2"/>
      <w:spacing w:line="188" w:lineRule="auto"/>
      <w:ind w:left="7972"/>
      <w:rPr>
        <w:sz w:val="28"/>
        <w:szCs w:val="28"/>
      </w:rPr>
    </w:pPr>
    <w:r>
      <w:rPr>
        <w:spacing w:val="27"/>
        <w:sz w:val="28"/>
        <w:szCs w:val="28"/>
      </w:rPr>
      <w:t>-</w:t>
    </w:r>
    <w:r>
      <w:rPr>
        <w:spacing w:val="2"/>
        <w:sz w:val="28"/>
        <w:szCs w:val="28"/>
      </w:rPr>
      <w:t xml:space="preserve"> </w:t>
    </w:r>
    <w:r>
      <w:rPr>
        <w:spacing w:val="27"/>
        <w:sz w:val="28"/>
        <w:szCs w:val="28"/>
      </w:rPr>
      <w:t>7</w:t>
    </w:r>
    <w:r>
      <w:rPr>
        <w:spacing w:val="-3"/>
        <w:sz w:val="28"/>
        <w:szCs w:val="28"/>
      </w:rPr>
      <w:t xml:space="preserve"> </w:t>
    </w:r>
    <w:r>
      <w:rPr>
        <w:spacing w:val="27"/>
        <w:sz w:val="28"/>
        <w:szCs w:val="28"/>
      </w:rPr>
      <w:t>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8B4F9C"/>
    <w:rsid w:val="338B4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2025-02-21T01:50:00Z</dcterms:created>
  <dc:creator>8198310039</dc:creator>
  <cp:lastModifiedBy>8198310039</cp:lastModifiedBy>
  <dcterms:modified xsi:type="dcterms:W3CDTF">2025-02-21T01:50:29Z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6412728CD985462CA2D5DE3F178747B9_11</vt:lpwstr>
  </property>
  <property fmtid="{D5CDD505-2E9C-101B-9397-08002B2CF9AE}" pid="4" name="KSOTemplateDocerSaveRecord">
    <vt:lpwstr>eyJoZGlkIjoiNjM4M2RlMTczOWIzNmNhYzc1NjlmMzkyNzEzNWI5OWEiLCJ1c2VySWQiOiIxNjYxODcwMDEzIn0=</vt:lpwstr>
  </property>
</Properties>
</file>