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9BF" w:rsidRDefault="002249BF" w:rsidP="00686D16">
      <w:pPr>
        <w:jc w:val="center"/>
        <w:rPr>
          <w:rFonts w:ascii="宋体" w:eastAsia="宋体" w:hAnsi="宋体" w:cs="宋体" w:hint="eastAsia"/>
          <w:b/>
          <w:spacing w:val="-6"/>
          <w:kern w:val="0"/>
          <w:sz w:val="32"/>
          <w:szCs w:val="32"/>
        </w:rPr>
      </w:pPr>
      <w:r w:rsidRPr="002249BF">
        <w:rPr>
          <w:rFonts w:ascii="宋体" w:eastAsia="宋体" w:hAnsi="宋体" w:cs="宋体" w:hint="eastAsia"/>
          <w:b/>
          <w:spacing w:val="-6"/>
          <w:kern w:val="0"/>
          <w:sz w:val="32"/>
          <w:szCs w:val="32"/>
        </w:rPr>
        <w:t>抵</w:t>
      </w:r>
      <w:r w:rsidR="00686D16" w:rsidRPr="00686D16">
        <w:rPr>
          <w:rFonts w:ascii="宋体" w:eastAsia="宋体" w:hAnsi="宋体" w:cs="宋体" w:hint="eastAsia"/>
          <w:b/>
          <w:spacing w:val="-6"/>
          <w:kern w:val="0"/>
          <w:sz w:val="32"/>
          <w:szCs w:val="32"/>
        </w:rPr>
        <w:t>押权登记-注销登记-因人民法院、仲裁委员会的生效法律文书致使抵押权消灭的</w:t>
      </w:r>
    </w:p>
    <w:p w:rsidR="001F6410" w:rsidRDefault="001F6410" w:rsidP="00686D16">
      <w:pPr>
        <w:jc w:val="center"/>
        <w:rPr>
          <w:rFonts w:ascii="宋体" w:eastAsia="宋体" w:hAnsi="宋体" w:cs="宋体"/>
          <w:b/>
          <w:spacing w:val="-6"/>
          <w:kern w:val="0"/>
          <w:sz w:val="32"/>
          <w:szCs w:val="32"/>
        </w:rP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F22C69">
            <w:pPr>
              <w:rPr>
                <w:rFonts w:asciiTheme="minorEastAsia" w:hAnsiTheme="minorEastAsia"/>
                <w:sz w:val="20"/>
                <w:szCs w:val="20"/>
                <w:highlight w:val="yellow"/>
              </w:rPr>
            </w:pPr>
            <w:r w:rsidRPr="00F22C69">
              <w:rPr>
                <w:rFonts w:asciiTheme="minorEastAsia" w:hAnsiTheme="minorEastAsia" w:cs="宋体" w:hint="eastAsia"/>
                <w:sz w:val="20"/>
                <w:szCs w:val="20"/>
              </w:rPr>
              <w:t>抵押权登记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22C69" w:rsidRDefault="00617C03" w:rsidP="004C316D">
            <w:pPr>
              <w:rPr>
                <w:rFonts w:asciiTheme="minorEastAsia" w:hAnsiTheme="minorEastAsia"/>
                <w:sz w:val="20"/>
                <w:szCs w:val="20"/>
                <w:highlight w:val="yellow"/>
              </w:rPr>
            </w:pPr>
            <w:r w:rsidRPr="00617C03">
              <w:rPr>
                <w:rFonts w:hint="eastAsia"/>
                <w:color w:val="000000"/>
                <w:sz w:val="18"/>
                <w:szCs w:val="18"/>
              </w:rPr>
              <w:t>抵押权登记</w:t>
            </w:r>
            <w:r w:rsidRPr="00617C03">
              <w:rPr>
                <w:rFonts w:hint="eastAsia"/>
                <w:color w:val="000000"/>
                <w:sz w:val="18"/>
                <w:szCs w:val="18"/>
              </w:rPr>
              <w:t>-</w:t>
            </w:r>
            <w:r w:rsidRPr="00617C03">
              <w:rPr>
                <w:rFonts w:hint="eastAsia"/>
                <w:color w:val="000000"/>
                <w:sz w:val="18"/>
                <w:szCs w:val="18"/>
              </w:rPr>
              <w:t>注销登记</w:t>
            </w:r>
            <w:r w:rsidRPr="00617C03">
              <w:rPr>
                <w:rFonts w:hint="eastAsia"/>
                <w:color w:val="000000"/>
                <w:sz w:val="18"/>
                <w:szCs w:val="18"/>
              </w:rPr>
              <w:t>-</w:t>
            </w:r>
            <w:r w:rsidRPr="00617C03">
              <w:rPr>
                <w:rFonts w:hint="eastAsia"/>
                <w:color w:val="000000"/>
                <w:sz w:val="18"/>
                <w:szCs w:val="18"/>
              </w:rPr>
              <w:t>因人民法院、仲裁委员会的生效法律文书致使抵押权消灭的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99613D"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r w:rsidR="0099613D">
              <w:rPr>
                <w:rFonts w:asciiTheme="minorEastAsia" w:hAnsiTheme="minorEastAsia" w:hint="eastAsia"/>
                <w:sz w:val="20"/>
                <w:szCs w:val="20"/>
              </w:rPr>
              <w:t>、网上办理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99613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0A0D0F">
            <w:pPr>
              <w:rPr>
                <w:rFonts w:asciiTheme="minorEastAsia" w:hAnsiTheme="minorEastAsia"/>
                <w:sz w:val="20"/>
                <w:szCs w:val="20"/>
              </w:rPr>
            </w:pPr>
            <w:r>
              <w:rPr>
                <w:rFonts w:asciiTheme="minorEastAsia" w:hAnsiTheme="minorEastAsia" w:hint="eastAsia"/>
                <w:sz w:val="20"/>
                <w:szCs w:val="20"/>
              </w:rPr>
              <w:t>是</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5B3A0A" w:rsidRPr="00CA376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2.海口市美兰区海甸岛怡心路9号二楼不动产登记大厅</w:t>
            </w:r>
          </w:p>
          <w:p w:rsidR="005B3A0A" w:rsidRDefault="005B3A0A" w:rsidP="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3.海口市龙华区国贸二横路国土大厦一楼不动产登记大厅</w:t>
            </w:r>
          </w:p>
          <w:p w:rsidR="005B3A0A" w:rsidRPr="00FE43CD" w:rsidRDefault="005B3A0A" w:rsidP="005B3A0A">
            <w:pPr>
              <w:rPr>
                <w:rFonts w:asciiTheme="minorEastAsia" w:hAnsiTheme="minorEastAsia" w:cs="宋体"/>
                <w:color w:val="000000"/>
                <w:sz w:val="20"/>
                <w:szCs w:val="20"/>
              </w:rPr>
            </w:pPr>
            <w:r>
              <w:rPr>
                <w:rFonts w:asciiTheme="minorEastAsia" w:hAnsiTheme="minorEastAsia" w:cs="宋体" w:hint="eastAsia"/>
                <w:color w:val="000000"/>
                <w:sz w:val="20"/>
                <w:szCs w:val="20"/>
              </w:rPr>
              <w:t>4.</w:t>
            </w:r>
            <w:r w:rsidRPr="00FE43CD">
              <w:rPr>
                <w:rFonts w:asciiTheme="minorEastAsia" w:hAnsiTheme="minorEastAsia" w:cs="宋体" w:hint="eastAsia"/>
                <w:color w:val="000000"/>
                <w:sz w:val="20"/>
                <w:szCs w:val="20"/>
              </w:rPr>
              <w:t>海口市琼山区红城湖26-1号农商行一楼便民点</w:t>
            </w:r>
          </w:p>
          <w:p w:rsidR="005B3A0A" w:rsidRDefault="005B3A0A" w:rsidP="005B3A0A">
            <w:pPr>
              <w:rPr>
                <w:rFonts w:asciiTheme="minorEastAsia" w:hAnsiTheme="minorEastAsia" w:cs="宋体"/>
                <w:color w:val="000000"/>
                <w:sz w:val="20"/>
                <w:szCs w:val="20"/>
              </w:rPr>
            </w:pPr>
            <w:r w:rsidRPr="00FE43CD">
              <w:rPr>
                <w:rFonts w:asciiTheme="minorEastAsia" w:hAnsiTheme="minorEastAsia" w:cs="宋体" w:hint="eastAsia"/>
                <w:color w:val="000000"/>
                <w:sz w:val="20"/>
                <w:szCs w:val="20"/>
              </w:rPr>
              <w:t>5</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海口市龙华区文华路3号海韵裕都2楼建行个贷中心便民点</w:t>
            </w:r>
          </w:p>
          <w:p w:rsidR="00CB15C3" w:rsidRPr="00CA376A" w:rsidRDefault="005B3A0A" w:rsidP="005B3A0A">
            <w:pPr>
              <w:rPr>
                <w:rFonts w:asciiTheme="minorEastAsia" w:hAnsiTheme="minorEastAsia"/>
                <w:b/>
                <w:sz w:val="24"/>
                <w:szCs w:val="24"/>
              </w:rPr>
            </w:pPr>
            <w:r w:rsidRPr="00FE43CD">
              <w:rPr>
                <w:rFonts w:asciiTheme="minorEastAsia" w:hAnsiTheme="minorEastAsia" w:cs="宋体" w:hint="eastAsia"/>
                <w:color w:val="000000"/>
                <w:sz w:val="20"/>
                <w:szCs w:val="20"/>
              </w:rPr>
              <w:t>6</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海口市秀英区长滨路8号海南银行五源河支行便民点</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C026D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5B3A0A">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Pr="00CA376A">
              <w:rPr>
                <w:rFonts w:asciiTheme="minorEastAsia" w:hAnsiTheme="minorEastAsia" w:cs="宋体"/>
                <w:color w:val="000000"/>
                <w:sz w:val="20"/>
                <w:szCs w:val="20"/>
              </w:rPr>
              <w:t>66194293</w:t>
            </w:r>
            <w:r w:rsidRPr="00CA376A">
              <w:rPr>
                <w:rFonts w:asciiTheme="minorEastAsia" w:hAnsiTheme="minorEastAsia" w:cs="宋体" w:hint="eastAsia"/>
                <w:color w:val="000000"/>
                <w:sz w:val="20"/>
                <w:szCs w:val="20"/>
              </w:rPr>
              <w:t>、</w:t>
            </w:r>
            <w:r w:rsidRPr="00CA376A">
              <w:rPr>
                <w:rFonts w:asciiTheme="minorEastAsia" w:hAnsiTheme="minorEastAsia" w:cs="宋体"/>
                <w:color w:val="000000"/>
                <w:sz w:val="20"/>
                <w:szCs w:val="20"/>
              </w:rPr>
              <w:t>66891271</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66827469</w:t>
            </w:r>
            <w:r>
              <w:rPr>
                <w:rFonts w:asciiTheme="minorEastAsia" w:hAnsiTheme="minorEastAsia" w:cs="宋体" w:hint="eastAsia"/>
                <w:color w:val="000000"/>
                <w:sz w:val="20"/>
                <w:szCs w:val="20"/>
              </w:rPr>
              <w:t>、</w:t>
            </w:r>
            <w:r w:rsidRPr="00FE43CD">
              <w:rPr>
                <w:rFonts w:asciiTheme="minorEastAsia" w:hAnsiTheme="minorEastAsia" w:cs="宋体" w:hint="eastAsia"/>
                <w:color w:val="000000"/>
                <w:sz w:val="20"/>
                <w:szCs w:val="20"/>
              </w:rPr>
              <w:t>68727597</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3728D" w:rsidRDefault="0083728D" w:rsidP="0083728D">
            <w:pPr>
              <w:jc w:val="left"/>
              <w:rPr>
                <w:sz w:val="20"/>
                <w:szCs w:val="20"/>
              </w:rPr>
            </w:pPr>
            <w:r w:rsidRPr="0083728D">
              <w:rPr>
                <w:rFonts w:hint="eastAsia"/>
                <w:sz w:val="20"/>
                <w:szCs w:val="20"/>
              </w:rPr>
              <w:t>已经登记的抵押权，因人民法院、仲裁委员</w:t>
            </w:r>
            <w:r w:rsidR="00AF368F">
              <w:rPr>
                <w:rFonts w:hint="eastAsia"/>
                <w:sz w:val="20"/>
                <w:szCs w:val="20"/>
              </w:rPr>
              <w:t>会的生效法律文书致使抵押权消灭的，当事人可以申请抵押权注销登记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127"/>
        <w:gridCol w:w="1559"/>
        <w:gridCol w:w="1134"/>
        <w:gridCol w:w="1701"/>
        <w:gridCol w:w="1276"/>
      </w:tblGrid>
      <w:tr w:rsidR="00F706F2" w:rsidTr="00060549">
        <w:tc>
          <w:tcPr>
            <w:tcW w:w="675" w:type="dxa"/>
          </w:tcPr>
          <w:p w:rsidR="00F706F2" w:rsidRPr="006D5EE8" w:rsidRDefault="00F706F2" w:rsidP="000A5E71">
            <w:pPr>
              <w:jc w:val="center"/>
              <w:rPr>
                <w:b/>
                <w:sz w:val="20"/>
                <w:szCs w:val="20"/>
              </w:rPr>
            </w:pPr>
            <w:r w:rsidRPr="006D5EE8">
              <w:rPr>
                <w:rFonts w:hint="eastAsia"/>
                <w:b/>
                <w:sz w:val="20"/>
                <w:szCs w:val="20"/>
              </w:rPr>
              <w:lastRenderedPageBreak/>
              <w:t>序号</w:t>
            </w:r>
          </w:p>
        </w:tc>
        <w:tc>
          <w:tcPr>
            <w:tcW w:w="2127" w:type="dxa"/>
          </w:tcPr>
          <w:p w:rsidR="00F706F2" w:rsidRPr="006D5EE8" w:rsidRDefault="00F706F2" w:rsidP="006C692C">
            <w:pPr>
              <w:jc w:val="center"/>
              <w:rPr>
                <w:b/>
                <w:sz w:val="20"/>
                <w:szCs w:val="20"/>
              </w:rPr>
            </w:pPr>
            <w:r w:rsidRPr="006D5EE8">
              <w:rPr>
                <w:rFonts w:hint="eastAsia"/>
                <w:b/>
                <w:sz w:val="20"/>
                <w:szCs w:val="20"/>
              </w:rPr>
              <w:t>材料名称</w:t>
            </w:r>
          </w:p>
        </w:tc>
        <w:tc>
          <w:tcPr>
            <w:tcW w:w="1559"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701" w:type="dxa"/>
          </w:tcPr>
          <w:p w:rsidR="00F706F2" w:rsidRPr="006D5EE8" w:rsidRDefault="00F706F2" w:rsidP="006C692C">
            <w:pPr>
              <w:jc w:val="center"/>
              <w:rPr>
                <w:b/>
                <w:sz w:val="20"/>
                <w:szCs w:val="20"/>
              </w:rPr>
            </w:pPr>
            <w:r w:rsidRPr="006D5EE8">
              <w:rPr>
                <w:rFonts w:hint="eastAsia"/>
                <w:b/>
                <w:sz w:val="20"/>
                <w:szCs w:val="20"/>
              </w:rPr>
              <w:t>材料必要性</w:t>
            </w:r>
          </w:p>
        </w:tc>
        <w:tc>
          <w:tcPr>
            <w:tcW w:w="1276"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60549">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127"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559"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276" w:type="dxa"/>
          </w:tcPr>
          <w:p w:rsidR="00F706F2" w:rsidRPr="00990251" w:rsidRDefault="006A66C4" w:rsidP="00F706F2">
            <w:pPr>
              <w:rPr>
                <w:rFonts w:asciiTheme="minorEastAsia" w:hAnsiTheme="minorEastAsia"/>
                <w:sz w:val="15"/>
                <w:szCs w:val="15"/>
              </w:rPr>
            </w:pPr>
            <w:r w:rsidRPr="00990251">
              <w:rPr>
                <w:rFonts w:asciiTheme="minorEastAsia" w:hAnsiTheme="minorEastAsia" w:hint="eastAsia"/>
                <w:sz w:val="15"/>
                <w:szCs w:val="15"/>
              </w:rPr>
              <w:t>可通过窗口领取或</w:t>
            </w:r>
            <w:r w:rsidR="0055574B" w:rsidRPr="00990251">
              <w:rPr>
                <w:rFonts w:asciiTheme="minorEastAsia" w:hAnsiTheme="minorEastAsia" w:hint="eastAsia"/>
                <w:sz w:val="15"/>
                <w:szCs w:val="15"/>
              </w:rPr>
              <w:t>在</w:t>
            </w:r>
            <w:r w:rsidRPr="00990251">
              <w:rPr>
                <w:rFonts w:asciiTheme="minorEastAsia" w:hAnsiTheme="minorEastAsia" w:hint="eastAsia"/>
                <w:sz w:val="15"/>
                <w:szCs w:val="15"/>
              </w:rPr>
              <w:t>海口市自然资源和规划局门户网站下载</w:t>
            </w:r>
          </w:p>
        </w:tc>
      </w:tr>
      <w:tr w:rsidR="00F706F2" w:rsidRPr="006D5EE8" w:rsidTr="00060549">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127"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559" w:type="dxa"/>
          </w:tcPr>
          <w:p w:rsidR="00F706F2" w:rsidRPr="006D5EE8" w:rsidRDefault="00417BB2"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276" w:type="dxa"/>
          </w:tcPr>
          <w:p w:rsidR="00F706F2" w:rsidRPr="006D5EE8" w:rsidRDefault="00F706F2" w:rsidP="00F706F2">
            <w:pPr>
              <w:rPr>
                <w:rFonts w:asciiTheme="minorEastAsia" w:hAnsiTheme="minorEastAsia"/>
                <w:sz w:val="18"/>
                <w:szCs w:val="18"/>
              </w:rPr>
            </w:pPr>
          </w:p>
        </w:tc>
      </w:tr>
      <w:tr w:rsidR="00F706F2" w:rsidTr="0006054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127" w:type="dxa"/>
          </w:tcPr>
          <w:p w:rsidR="00F706F2" w:rsidRPr="009F4CCE" w:rsidRDefault="00621880" w:rsidP="0027182B">
            <w:pPr>
              <w:rPr>
                <w:rFonts w:asciiTheme="minorEastAsia" w:hAnsiTheme="minorEastAsia"/>
                <w:sz w:val="18"/>
                <w:szCs w:val="18"/>
                <w:highlight w:val="yellow"/>
              </w:rPr>
            </w:pPr>
            <w:r w:rsidRPr="00621880">
              <w:rPr>
                <w:rFonts w:hint="eastAsia"/>
                <w:color w:val="000000"/>
                <w:sz w:val="18"/>
                <w:szCs w:val="18"/>
              </w:rPr>
              <w:t>证实抵押权已消灭的人民法院、仲裁委员会作出的生效法律文书</w:t>
            </w:r>
          </w:p>
        </w:tc>
        <w:tc>
          <w:tcPr>
            <w:tcW w:w="1559" w:type="dxa"/>
          </w:tcPr>
          <w:p w:rsidR="00F706F2" w:rsidRPr="006D5EE8" w:rsidRDefault="003C545E"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701" w:type="dxa"/>
          </w:tcPr>
          <w:p w:rsidR="00F706F2" w:rsidRPr="006D5EE8" w:rsidRDefault="00F706F2" w:rsidP="00F706F2">
            <w:pPr>
              <w:rPr>
                <w:rFonts w:asciiTheme="minorEastAsia" w:hAnsiTheme="minorEastAsia"/>
                <w:sz w:val="18"/>
                <w:szCs w:val="18"/>
              </w:rPr>
            </w:pPr>
          </w:p>
        </w:tc>
        <w:tc>
          <w:tcPr>
            <w:tcW w:w="1276"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D60B10">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D60B1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92BE1"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D60B1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92BE1" w:rsidP="00092BE1">
            <w:pPr>
              <w:jc w:val="center"/>
              <w:rPr>
                <w:b/>
                <w:sz w:val="24"/>
                <w:szCs w:val="24"/>
              </w:rPr>
            </w:pPr>
            <w:r>
              <w:rPr>
                <w:rFonts w:ascii="宋体" w:eastAsia="宋体" w:hAnsi="宋体" w:cs="宋体" w:hint="eastAsia"/>
                <w:color w:val="000000"/>
                <w:sz w:val="20"/>
                <w:szCs w:val="20"/>
              </w:rPr>
              <w:t>1个小时</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D60B10">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92BE1" w:rsidP="00587EEC">
            <w:pPr>
              <w:jc w:val="center"/>
              <w:rPr>
                <w:b/>
                <w:sz w:val="24"/>
                <w:szCs w:val="24"/>
              </w:rPr>
            </w:pPr>
            <w:r>
              <w:rPr>
                <w:rFonts w:ascii="宋体" w:eastAsia="宋体" w:hAnsi="宋体" w:cs="宋体" w:hint="eastAsia"/>
                <w:color w:val="000000"/>
                <w:sz w:val="20"/>
                <w:szCs w:val="20"/>
              </w:rPr>
              <w:t>0</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EC7372" w:rsidRDefault="00EC7372"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CF5A9D">
            <w:pPr>
              <w:rPr>
                <w:b/>
                <w:sz w:val="24"/>
                <w:szCs w:val="24"/>
              </w:rPr>
            </w:pPr>
            <w:r>
              <w:rPr>
                <w:rFonts w:ascii="宋体" w:eastAsia="宋体" w:hAnsi="宋体" w:cs="宋体" w:hint="eastAsia"/>
                <w:color w:val="000000"/>
                <w:kern w:val="0"/>
                <w:sz w:val="20"/>
                <w:szCs w:val="20"/>
              </w:rPr>
              <w:t>即办</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495D" w:rsidP="00952FF3">
            <w:pPr>
              <w:rPr>
                <w:b/>
                <w:sz w:val="24"/>
                <w:szCs w:val="24"/>
              </w:rPr>
            </w:pPr>
            <w:r>
              <w:rPr>
                <w:rFonts w:ascii="宋体" w:eastAsia="宋体" w:hAnsi="宋体" w:cs="宋体" w:hint="eastAsia"/>
                <w:color w:val="000000"/>
                <w:sz w:val="20"/>
                <w:szCs w:val="20"/>
              </w:rPr>
              <w:t>1个小时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51"/>
        <w:gridCol w:w="1843"/>
        <w:gridCol w:w="1984"/>
        <w:gridCol w:w="2744"/>
      </w:tblGrid>
      <w:tr w:rsidR="00E37649" w:rsidTr="00134F5B">
        <w:trPr>
          <w:trHeight w:val="399"/>
        </w:trPr>
        <w:tc>
          <w:tcPr>
            <w:tcW w:w="1951"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1843"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8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744" w:type="dxa"/>
          </w:tcPr>
          <w:p w:rsidR="00E37649" w:rsidRPr="0027787D" w:rsidRDefault="000A4FF5" w:rsidP="0027787D">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4341B7" w:rsidTr="004341B7">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1843" w:type="dxa"/>
          </w:tcPr>
          <w:p w:rsidR="004341B7" w:rsidRPr="00231AD1"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val="restart"/>
          </w:tcPr>
          <w:p w:rsidR="004341B7" w:rsidRPr="003A5D43" w:rsidRDefault="004341B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744" w:type="dxa"/>
            <w:vMerge w:val="restart"/>
          </w:tcPr>
          <w:p w:rsidR="004341B7" w:rsidRDefault="004341B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341B7" w:rsidTr="00134F5B">
        <w:trPr>
          <w:trHeight w:val="486"/>
        </w:trPr>
        <w:tc>
          <w:tcPr>
            <w:tcW w:w="1951" w:type="dxa"/>
          </w:tcPr>
          <w:p w:rsidR="004341B7" w:rsidRPr="003A5D43" w:rsidRDefault="004341B7"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小微企业是否免收</w:t>
            </w:r>
          </w:p>
        </w:tc>
        <w:tc>
          <w:tcPr>
            <w:tcW w:w="1843" w:type="dxa"/>
          </w:tcPr>
          <w:p w:rsidR="004341B7" w:rsidRDefault="004341B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84" w:type="dxa"/>
            <w:vMerge/>
          </w:tcPr>
          <w:p w:rsidR="004341B7" w:rsidRPr="003A5D43" w:rsidRDefault="004341B7" w:rsidP="00723A21">
            <w:pPr>
              <w:rPr>
                <w:rFonts w:ascii="宋体" w:eastAsia="宋体" w:hAnsi="宋体" w:cs="宋体"/>
                <w:b/>
                <w:color w:val="000000"/>
                <w:kern w:val="0"/>
                <w:sz w:val="20"/>
                <w:szCs w:val="20"/>
              </w:rPr>
            </w:pPr>
          </w:p>
        </w:tc>
        <w:tc>
          <w:tcPr>
            <w:tcW w:w="2744" w:type="dxa"/>
            <w:vMerge/>
          </w:tcPr>
          <w:p w:rsidR="004341B7" w:rsidRPr="006D3440" w:rsidRDefault="004341B7" w:rsidP="00723A21">
            <w:pPr>
              <w:rPr>
                <w:rFonts w:ascii="宋体" w:eastAsia="宋体" w:hAnsi="宋体" w:cs="宋体"/>
                <w:color w:val="000000"/>
                <w:kern w:val="0"/>
                <w:sz w:val="20"/>
                <w:szCs w:val="20"/>
              </w:rPr>
            </w:pPr>
          </w:p>
        </w:tc>
      </w:tr>
      <w:tr w:rsidR="00B84209" w:rsidTr="00134F5B">
        <w:trPr>
          <w:trHeight w:val="547"/>
        </w:trPr>
        <w:tc>
          <w:tcPr>
            <w:tcW w:w="1951"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571"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lastRenderedPageBreak/>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1D5DC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1D5DC4">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AA2DF6">
              <w:rPr>
                <w:rFonts w:ascii="宋体" w:eastAsia="宋体" w:hAnsi="宋体" w:cs="宋体" w:hint="eastAsia"/>
                <w:color w:val="000000"/>
                <w:kern w:val="0"/>
                <w:sz w:val="20"/>
                <w:szCs w:val="20"/>
              </w:rPr>
              <w:t>66770502</w:t>
            </w:r>
            <w:bookmarkStart w:id="0" w:name="_GoBack"/>
            <w:bookmarkEnd w:id="0"/>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92F" w:rsidRDefault="00CD292F" w:rsidP="004576B0">
      <w:r>
        <w:separator/>
      </w:r>
    </w:p>
  </w:endnote>
  <w:endnote w:type="continuationSeparator" w:id="0">
    <w:p w:rsidR="00CD292F" w:rsidRDefault="00CD292F"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92F" w:rsidRDefault="00CD292F" w:rsidP="004576B0">
      <w:r>
        <w:separator/>
      </w:r>
    </w:p>
  </w:footnote>
  <w:footnote w:type="continuationSeparator" w:id="0">
    <w:p w:rsidR="00CD292F" w:rsidRDefault="00CD292F"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21878"/>
    <w:rsid w:val="0002407E"/>
    <w:rsid w:val="000336B7"/>
    <w:rsid w:val="00060549"/>
    <w:rsid w:val="000667CA"/>
    <w:rsid w:val="00070DD1"/>
    <w:rsid w:val="00071BBD"/>
    <w:rsid w:val="00092BE1"/>
    <w:rsid w:val="000A0D0F"/>
    <w:rsid w:val="000A4FF5"/>
    <w:rsid w:val="000A5AD1"/>
    <w:rsid w:val="000A5E71"/>
    <w:rsid w:val="000B3993"/>
    <w:rsid w:val="000B3E2F"/>
    <w:rsid w:val="000D02D8"/>
    <w:rsid w:val="000F2806"/>
    <w:rsid w:val="00117DA7"/>
    <w:rsid w:val="001247E1"/>
    <w:rsid w:val="00134F5B"/>
    <w:rsid w:val="00136423"/>
    <w:rsid w:val="001570BB"/>
    <w:rsid w:val="00160039"/>
    <w:rsid w:val="001773C9"/>
    <w:rsid w:val="00177DED"/>
    <w:rsid w:val="001A31FB"/>
    <w:rsid w:val="001D5DC4"/>
    <w:rsid w:val="001D74D7"/>
    <w:rsid w:val="001E0CB5"/>
    <w:rsid w:val="001E393E"/>
    <w:rsid w:val="001E5A8E"/>
    <w:rsid w:val="001E709F"/>
    <w:rsid w:val="001F021E"/>
    <w:rsid w:val="001F2D2D"/>
    <w:rsid w:val="001F6410"/>
    <w:rsid w:val="00204D35"/>
    <w:rsid w:val="0020550B"/>
    <w:rsid w:val="00205B71"/>
    <w:rsid w:val="00211A92"/>
    <w:rsid w:val="00220F3E"/>
    <w:rsid w:val="0022425C"/>
    <w:rsid w:val="002249BF"/>
    <w:rsid w:val="00231AD1"/>
    <w:rsid w:val="00247CD8"/>
    <w:rsid w:val="0027182B"/>
    <w:rsid w:val="0027185A"/>
    <w:rsid w:val="0027566D"/>
    <w:rsid w:val="00275ADF"/>
    <w:rsid w:val="00276056"/>
    <w:rsid w:val="0027769A"/>
    <w:rsid w:val="0027787D"/>
    <w:rsid w:val="002808F8"/>
    <w:rsid w:val="002A69F2"/>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66D3C"/>
    <w:rsid w:val="00372F7C"/>
    <w:rsid w:val="00377360"/>
    <w:rsid w:val="00390E81"/>
    <w:rsid w:val="003A07D2"/>
    <w:rsid w:val="003A43A1"/>
    <w:rsid w:val="003A5D43"/>
    <w:rsid w:val="003C4914"/>
    <w:rsid w:val="003C545E"/>
    <w:rsid w:val="003C587D"/>
    <w:rsid w:val="003E170C"/>
    <w:rsid w:val="003F4C35"/>
    <w:rsid w:val="004002F3"/>
    <w:rsid w:val="0040216A"/>
    <w:rsid w:val="0041223A"/>
    <w:rsid w:val="00417BB2"/>
    <w:rsid w:val="00421626"/>
    <w:rsid w:val="00423FE0"/>
    <w:rsid w:val="004341B7"/>
    <w:rsid w:val="00447644"/>
    <w:rsid w:val="004528FB"/>
    <w:rsid w:val="004560D3"/>
    <w:rsid w:val="004569DE"/>
    <w:rsid w:val="004576B0"/>
    <w:rsid w:val="004729C8"/>
    <w:rsid w:val="00475954"/>
    <w:rsid w:val="004813EA"/>
    <w:rsid w:val="00487B34"/>
    <w:rsid w:val="004A5A50"/>
    <w:rsid w:val="004C264F"/>
    <w:rsid w:val="004C316D"/>
    <w:rsid w:val="004C435B"/>
    <w:rsid w:val="004E477C"/>
    <w:rsid w:val="004E4C68"/>
    <w:rsid w:val="004E77EA"/>
    <w:rsid w:val="005063FE"/>
    <w:rsid w:val="00513B74"/>
    <w:rsid w:val="00524B21"/>
    <w:rsid w:val="005372A3"/>
    <w:rsid w:val="00541876"/>
    <w:rsid w:val="0055574B"/>
    <w:rsid w:val="00566004"/>
    <w:rsid w:val="0057097A"/>
    <w:rsid w:val="0057495D"/>
    <w:rsid w:val="00574ED4"/>
    <w:rsid w:val="00575F84"/>
    <w:rsid w:val="00587EEC"/>
    <w:rsid w:val="005B3A0A"/>
    <w:rsid w:val="005B6A93"/>
    <w:rsid w:val="005C5272"/>
    <w:rsid w:val="005D48F4"/>
    <w:rsid w:val="005E1B79"/>
    <w:rsid w:val="005F7E6C"/>
    <w:rsid w:val="0060075B"/>
    <w:rsid w:val="00617C03"/>
    <w:rsid w:val="00621880"/>
    <w:rsid w:val="006277C3"/>
    <w:rsid w:val="006373AD"/>
    <w:rsid w:val="00645C8F"/>
    <w:rsid w:val="006500D0"/>
    <w:rsid w:val="00650F3C"/>
    <w:rsid w:val="006572F4"/>
    <w:rsid w:val="006645D6"/>
    <w:rsid w:val="00672AD4"/>
    <w:rsid w:val="006744F1"/>
    <w:rsid w:val="00682568"/>
    <w:rsid w:val="00686D16"/>
    <w:rsid w:val="006A1515"/>
    <w:rsid w:val="006A66C4"/>
    <w:rsid w:val="006C0CBB"/>
    <w:rsid w:val="006C692C"/>
    <w:rsid w:val="006D3440"/>
    <w:rsid w:val="006D5EE8"/>
    <w:rsid w:val="006F3E0C"/>
    <w:rsid w:val="00706D73"/>
    <w:rsid w:val="007079B0"/>
    <w:rsid w:val="0072411F"/>
    <w:rsid w:val="00726E20"/>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3728D"/>
    <w:rsid w:val="00847D6A"/>
    <w:rsid w:val="00885EB5"/>
    <w:rsid w:val="00886905"/>
    <w:rsid w:val="008A3A99"/>
    <w:rsid w:val="008A434F"/>
    <w:rsid w:val="008A5CB8"/>
    <w:rsid w:val="008D0CA4"/>
    <w:rsid w:val="008D6552"/>
    <w:rsid w:val="008E7A49"/>
    <w:rsid w:val="008F5A07"/>
    <w:rsid w:val="008F7C77"/>
    <w:rsid w:val="009071BC"/>
    <w:rsid w:val="00920061"/>
    <w:rsid w:val="00940A11"/>
    <w:rsid w:val="00951F21"/>
    <w:rsid w:val="00952FF3"/>
    <w:rsid w:val="00954BA2"/>
    <w:rsid w:val="00954EB2"/>
    <w:rsid w:val="00965A5C"/>
    <w:rsid w:val="0098365A"/>
    <w:rsid w:val="00990251"/>
    <w:rsid w:val="0099613D"/>
    <w:rsid w:val="0099658C"/>
    <w:rsid w:val="009A20D7"/>
    <w:rsid w:val="009B3B6D"/>
    <w:rsid w:val="009B4EE8"/>
    <w:rsid w:val="009C2790"/>
    <w:rsid w:val="009C7807"/>
    <w:rsid w:val="009E2239"/>
    <w:rsid w:val="009F4CCE"/>
    <w:rsid w:val="00A255B7"/>
    <w:rsid w:val="00A25CC8"/>
    <w:rsid w:val="00A440F6"/>
    <w:rsid w:val="00A45DEE"/>
    <w:rsid w:val="00A45E62"/>
    <w:rsid w:val="00A5191E"/>
    <w:rsid w:val="00A528BC"/>
    <w:rsid w:val="00A55F78"/>
    <w:rsid w:val="00A964F9"/>
    <w:rsid w:val="00AA2DF6"/>
    <w:rsid w:val="00AD0A06"/>
    <w:rsid w:val="00AF070D"/>
    <w:rsid w:val="00AF284C"/>
    <w:rsid w:val="00AF368F"/>
    <w:rsid w:val="00B143C4"/>
    <w:rsid w:val="00B157FE"/>
    <w:rsid w:val="00B22DE5"/>
    <w:rsid w:val="00B249C5"/>
    <w:rsid w:val="00B40E0A"/>
    <w:rsid w:val="00B41274"/>
    <w:rsid w:val="00B43CBB"/>
    <w:rsid w:val="00B4510F"/>
    <w:rsid w:val="00B641A0"/>
    <w:rsid w:val="00B72EF5"/>
    <w:rsid w:val="00B84209"/>
    <w:rsid w:val="00B921AB"/>
    <w:rsid w:val="00BC66E0"/>
    <w:rsid w:val="00BD0E69"/>
    <w:rsid w:val="00BE3B90"/>
    <w:rsid w:val="00BF25B7"/>
    <w:rsid w:val="00C026D1"/>
    <w:rsid w:val="00C10464"/>
    <w:rsid w:val="00C628ED"/>
    <w:rsid w:val="00C64EBF"/>
    <w:rsid w:val="00C67490"/>
    <w:rsid w:val="00C84C9B"/>
    <w:rsid w:val="00C94619"/>
    <w:rsid w:val="00C9732A"/>
    <w:rsid w:val="00CA02E8"/>
    <w:rsid w:val="00CA376A"/>
    <w:rsid w:val="00CB15C3"/>
    <w:rsid w:val="00CD292F"/>
    <w:rsid w:val="00CE6790"/>
    <w:rsid w:val="00CF5A9D"/>
    <w:rsid w:val="00D329FD"/>
    <w:rsid w:val="00D60B10"/>
    <w:rsid w:val="00D72507"/>
    <w:rsid w:val="00D740F6"/>
    <w:rsid w:val="00D93198"/>
    <w:rsid w:val="00DB2B66"/>
    <w:rsid w:val="00DC3936"/>
    <w:rsid w:val="00DD0BC7"/>
    <w:rsid w:val="00DE209C"/>
    <w:rsid w:val="00DF0836"/>
    <w:rsid w:val="00DF44B2"/>
    <w:rsid w:val="00E000C9"/>
    <w:rsid w:val="00E02DAF"/>
    <w:rsid w:val="00E1082D"/>
    <w:rsid w:val="00E13DC8"/>
    <w:rsid w:val="00E31B2C"/>
    <w:rsid w:val="00E351C8"/>
    <w:rsid w:val="00E37649"/>
    <w:rsid w:val="00E50206"/>
    <w:rsid w:val="00E71816"/>
    <w:rsid w:val="00E71BAE"/>
    <w:rsid w:val="00E778B6"/>
    <w:rsid w:val="00E850D0"/>
    <w:rsid w:val="00E95217"/>
    <w:rsid w:val="00EB25DF"/>
    <w:rsid w:val="00EB4B59"/>
    <w:rsid w:val="00EC1144"/>
    <w:rsid w:val="00EC704D"/>
    <w:rsid w:val="00EC7372"/>
    <w:rsid w:val="00EE2728"/>
    <w:rsid w:val="00F12B7A"/>
    <w:rsid w:val="00F17F84"/>
    <w:rsid w:val="00F21574"/>
    <w:rsid w:val="00F22C69"/>
    <w:rsid w:val="00F23E6A"/>
    <w:rsid w:val="00F26AA2"/>
    <w:rsid w:val="00F34257"/>
    <w:rsid w:val="00F359D9"/>
    <w:rsid w:val="00F40414"/>
    <w:rsid w:val="00F706F2"/>
    <w:rsid w:val="00F851E3"/>
    <w:rsid w:val="00F92CE2"/>
    <w:rsid w:val="00FA2B6B"/>
    <w:rsid w:val="00FA2E56"/>
    <w:rsid w:val="00FA7A84"/>
    <w:rsid w:val="00FB7486"/>
    <w:rsid w:val="00FC3468"/>
    <w:rsid w:val="00FC3666"/>
    <w:rsid w:val="00FC653F"/>
    <w:rsid w:val="00FD303C"/>
    <w:rsid w:val="00FE4C5F"/>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3</Pages>
  <Words>308</Words>
  <Characters>1760</Characters>
  <Application>Microsoft Office Word</Application>
  <DocSecurity>0</DocSecurity>
  <Lines>14</Lines>
  <Paragraphs>4</Paragraphs>
  <ScaleCrop>false</ScaleCrop>
  <Company>hnhklerb</Company>
  <LinksUpToDate>false</LinksUpToDate>
  <CharactersWithSpaces>2064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261</cp:revision>
  <dcterms:created xsi:type="dcterms:W3CDTF">2021-09-23T01:53:00Z</dcterms:created>
  <dcterms:modified xsi:type="dcterms:W3CDTF">2021-09-29T09:32:00Z</dcterms:modified>
</cp:coreProperties>
</file>