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9F2323" w:rsidP="009F2323">
      <w:pPr>
        <w:jc w:val="center"/>
        <w:rPr>
          <w:b/>
          <w:sz w:val="24"/>
          <w:szCs w:val="24"/>
        </w:rPr>
      </w:pPr>
      <w:r w:rsidRPr="009F2323">
        <w:rPr>
          <w:rFonts w:ascii="宋体" w:eastAsia="宋体" w:hAnsi="宋体" w:cs="宋体" w:hint="eastAsia"/>
          <w:b/>
          <w:sz w:val="32"/>
          <w:szCs w:val="32"/>
        </w:rPr>
        <w:t>承包经营权与地上森林、林木所有权首次登记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B27FC" w:rsidP="00AB27FC">
            <w:pPr>
              <w:rPr>
                <w:rFonts w:asciiTheme="minorEastAsia" w:hAnsiTheme="minorEastAsia" w:cs="宋体"/>
                <w:sz w:val="20"/>
                <w:szCs w:val="20"/>
              </w:rPr>
            </w:pPr>
            <w:r w:rsidRPr="00AB27FC">
              <w:rPr>
                <w:rFonts w:asciiTheme="minorEastAsia" w:hAnsiTheme="minorEastAsia" w:cs="宋体" w:hint="eastAsia"/>
                <w:sz w:val="20"/>
                <w:szCs w:val="20"/>
              </w:rPr>
              <w:t>承包林地的承包经营权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F2323" w:rsidP="00CD2AFA">
            <w:pPr>
              <w:rPr>
                <w:rFonts w:asciiTheme="minorEastAsia" w:hAnsiTheme="minorEastAsia"/>
                <w:sz w:val="20"/>
                <w:szCs w:val="20"/>
                <w:highlight w:val="yellow"/>
              </w:rPr>
            </w:pPr>
            <w:r w:rsidRPr="009F2323">
              <w:rPr>
                <w:rFonts w:asciiTheme="minorEastAsia" w:hAnsiTheme="minorEastAsia" w:cs="宋体" w:hint="eastAsia"/>
                <w:sz w:val="20"/>
                <w:szCs w:val="20"/>
              </w:rPr>
              <w:t>承包经营权与地上森林、林木所有权首次登记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7957A3">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957A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F154A" w:rsidRDefault="009F2323" w:rsidP="00DC3356">
            <w:pPr>
              <w:jc w:val="left"/>
              <w:rPr>
                <w:rFonts w:ascii="宋体" w:eastAsia="宋体" w:hAnsi="宋体" w:cs="宋体"/>
                <w:sz w:val="20"/>
                <w:szCs w:val="20"/>
              </w:rPr>
            </w:pPr>
            <w:r w:rsidRPr="009F2323">
              <w:rPr>
                <w:rFonts w:hint="eastAsia"/>
                <w:sz w:val="20"/>
                <w:szCs w:val="20"/>
              </w:rPr>
              <w:t>适用于承包林地且地上已有森林、林木的首次登记。</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lastRenderedPageBreak/>
              <w:t>3</w:t>
            </w:r>
          </w:p>
        </w:tc>
        <w:tc>
          <w:tcPr>
            <w:tcW w:w="2410" w:type="dxa"/>
          </w:tcPr>
          <w:p w:rsidR="009F2323" w:rsidRPr="009F2323" w:rsidRDefault="009F2323" w:rsidP="009F2323">
            <w:pPr>
              <w:autoSpaceDE w:val="0"/>
              <w:autoSpaceDN w:val="0"/>
              <w:adjustRightInd w:val="0"/>
              <w:jc w:val="left"/>
              <w:rPr>
                <w:color w:val="000000"/>
                <w:sz w:val="20"/>
                <w:szCs w:val="20"/>
              </w:rPr>
            </w:pPr>
            <w:r w:rsidRPr="009F2323">
              <w:rPr>
                <w:rFonts w:hint="eastAsia"/>
                <w:color w:val="000000"/>
                <w:sz w:val="20"/>
                <w:szCs w:val="20"/>
              </w:rPr>
              <w:t>根据取得方式不同，任选一项：</w:t>
            </w:r>
          </w:p>
          <w:p w:rsidR="009F2323" w:rsidRPr="009F2323" w:rsidRDefault="009F2323" w:rsidP="009F2323">
            <w:pPr>
              <w:autoSpaceDE w:val="0"/>
              <w:autoSpaceDN w:val="0"/>
              <w:adjustRightInd w:val="0"/>
              <w:jc w:val="left"/>
              <w:rPr>
                <w:color w:val="000000"/>
                <w:sz w:val="20"/>
                <w:szCs w:val="20"/>
              </w:rPr>
            </w:pPr>
            <w:r w:rsidRPr="009F2323">
              <w:rPr>
                <w:rFonts w:hint="eastAsia"/>
                <w:color w:val="000000"/>
                <w:sz w:val="20"/>
                <w:szCs w:val="20"/>
              </w:rPr>
              <w:t>1</w:t>
            </w:r>
            <w:r w:rsidRPr="009F2323">
              <w:rPr>
                <w:rFonts w:hint="eastAsia"/>
                <w:color w:val="000000"/>
                <w:sz w:val="20"/>
                <w:szCs w:val="20"/>
              </w:rPr>
              <w:t>、家庭承包的提交承包地的权属来源资料、土地承包经营合同、承包户户口簿；</w:t>
            </w:r>
          </w:p>
          <w:p w:rsidR="006B0A8D" w:rsidRPr="00824DC8" w:rsidRDefault="009F2323" w:rsidP="009F2323">
            <w:pPr>
              <w:autoSpaceDE w:val="0"/>
              <w:autoSpaceDN w:val="0"/>
              <w:adjustRightInd w:val="0"/>
              <w:jc w:val="left"/>
              <w:rPr>
                <w:rFonts w:ascii="宋体" w:eastAsia="宋体" w:cs="宋体"/>
                <w:kern w:val="0"/>
                <w:sz w:val="18"/>
                <w:szCs w:val="18"/>
              </w:rPr>
            </w:pPr>
            <w:r w:rsidRPr="009F2323">
              <w:rPr>
                <w:rFonts w:hint="eastAsia"/>
                <w:color w:val="000000"/>
                <w:sz w:val="20"/>
                <w:szCs w:val="20"/>
              </w:rPr>
              <w:t>2</w:t>
            </w:r>
            <w:r w:rsidRPr="009F2323">
              <w:rPr>
                <w:rFonts w:hint="eastAsia"/>
                <w:color w:val="000000"/>
                <w:sz w:val="20"/>
                <w:szCs w:val="20"/>
              </w:rPr>
              <w:t>、以其他方式承包的，承包方为本集体经济组织成员的，提交土地承包经营合同和招标、拍卖、公开协商等方式的结果材料；承包方非本集体经济组织成员的，提交土地承包经营合同、乡镇人民政府批准文件（如属于集体自营流转取得的，应按照《海南经济特区集体林地和林木流转规定》规定的权限提交乡镇人民政府或林业主管部门批准文件）。</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9F2323" w:rsidP="00862C2A">
            <w:pPr>
              <w:autoSpaceDE w:val="0"/>
              <w:autoSpaceDN w:val="0"/>
              <w:adjustRightInd w:val="0"/>
              <w:jc w:val="left"/>
              <w:rPr>
                <w:color w:val="000000"/>
                <w:sz w:val="20"/>
                <w:szCs w:val="20"/>
              </w:rPr>
            </w:pPr>
            <w:r w:rsidRPr="009F2323">
              <w:rPr>
                <w:rFonts w:hint="eastAsia"/>
                <w:color w:val="000000"/>
                <w:sz w:val="20"/>
                <w:szCs w:val="20"/>
              </w:rPr>
              <w:t>不动产权籍调查成果材料：不动产权籍调查表（土地和地上附着物）、宗地图、宗地界址点坐标、符合《森林资源规划设计调查技术规程》（</w:t>
            </w:r>
            <w:r w:rsidRPr="009F2323">
              <w:rPr>
                <w:rFonts w:hint="eastAsia"/>
                <w:color w:val="000000"/>
                <w:sz w:val="20"/>
                <w:szCs w:val="20"/>
              </w:rPr>
              <w:t>GB/T26424)</w:t>
            </w:r>
            <w:r w:rsidRPr="009F2323">
              <w:rPr>
                <w:rFonts w:hint="eastAsia"/>
                <w:color w:val="000000"/>
                <w:sz w:val="20"/>
                <w:szCs w:val="20"/>
              </w:rPr>
              <w:t>的森林、林木调查报告</w:t>
            </w:r>
          </w:p>
        </w:tc>
        <w:tc>
          <w:tcPr>
            <w:tcW w:w="1276" w:type="dxa"/>
          </w:tcPr>
          <w:p w:rsidR="00E92FBA" w:rsidRDefault="00DC3356"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r w:rsidR="009F2323" w:rsidTr="006C692C">
        <w:tc>
          <w:tcPr>
            <w:tcW w:w="675" w:type="dxa"/>
          </w:tcPr>
          <w:p w:rsidR="009F2323" w:rsidRDefault="009F2323"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9F2323" w:rsidRPr="009F2323" w:rsidRDefault="009F2323" w:rsidP="00862C2A">
            <w:pPr>
              <w:autoSpaceDE w:val="0"/>
              <w:autoSpaceDN w:val="0"/>
              <w:adjustRightInd w:val="0"/>
              <w:jc w:val="left"/>
              <w:rPr>
                <w:color w:val="000000"/>
                <w:sz w:val="20"/>
                <w:szCs w:val="20"/>
              </w:rPr>
            </w:pPr>
            <w:r w:rsidRPr="009F2323">
              <w:rPr>
                <w:rFonts w:hint="eastAsia"/>
                <w:color w:val="000000"/>
                <w:sz w:val="20"/>
                <w:szCs w:val="20"/>
              </w:rPr>
              <w:t>属于集体自营流转取得森林、林木所有权的，应提交关于森林、林木所有权归属的书面约定</w:t>
            </w:r>
          </w:p>
        </w:tc>
        <w:tc>
          <w:tcPr>
            <w:tcW w:w="1276"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9F2323" w:rsidRPr="000607B9" w:rsidRDefault="009F2323" w:rsidP="000607B9">
            <w:pPr>
              <w:rPr>
                <w:rFonts w:asciiTheme="minorEastAsia" w:hAnsiTheme="minorEastAsia"/>
                <w:b/>
                <w:sz w:val="18"/>
                <w:szCs w:val="18"/>
              </w:rPr>
            </w:pPr>
          </w:p>
        </w:tc>
        <w:tc>
          <w:tcPr>
            <w:tcW w:w="1134" w:type="dxa"/>
          </w:tcPr>
          <w:p w:rsidR="009F2323" w:rsidRPr="006D5EE8" w:rsidRDefault="009F2323" w:rsidP="00F706F2">
            <w:pPr>
              <w:rPr>
                <w:rFonts w:asciiTheme="minorEastAsia" w:hAnsiTheme="minorEastAsia"/>
                <w:sz w:val="18"/>
                <w:szCs w:val="18"/>
              </w:rPr>
            </w:pPr>
          </w:p>
        </w:tc>
      </w:tr>
    </w:tbl>
    <w:p w:rsidR="006277C3" w:rsidRDefault="006277C3" w:rsidP="00F706F2">
      <w:pPr>
        <w:rPr>
          <w:rFonts w:hint="eastAsia"/>
          <w:b/>
          <w:sz w:val="24"/>
          <w:szCs w:val="24"/>
        </w:rPr>
      </w:pPr>
    </w:p>
    <w:p w:rsidR="008E5A69" w:rsidRPr="00680D33" w:rsidRDefault="008E5A69" w:rsidP="00F706F2">
      <w:pPr>
        <w:rPr>
          <w:b/>
          <w:sz w:val="24"/>
          <w:szCs w:val="24"/>
        </w:rPr>
      </w:pPr>
      <w:bookmarkStart w:id="0" w:name="_GoBack"/>
      <w:bookmarkEnd w:id="0"/>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210C4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10C4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10C4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10C4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AB27FC" w:rsidRPr="00AB27FC" w:rsidRDefault="00AB27FC" w:rsidP="00AB27FC">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p w:rsidR="008F5A07" w:rsidRDefault="00AB27FC" w:rsidP="00AB27FC">
            <w:pPr>
              <w:jc w:val="center"/>
              <w:rPr>
                <w:b/>
                <w:sz w:val="24"/>
                <w:szCs w:val="24"/>
              </w:rPr>
            </w:pPr>
            <w:r w:rsidRPr="00AB27FC">
              <w:rPr>
                <w:rFonts w:ascii="宋体" w:eastAsia="宋体" w:hAnsi="宋体" w:cs="宋体" w:hint="eastAsia"/>
                <w:color w:val="000000"/>
                <w:sz w:val="20"/>
                <w:szCs w:val="20"/>
              </w:rPr>
              <w:t>（本事项需要公告15个工作日）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9C2928" w:rsidP="00723A21">
            <w:pPr>
              <w:rPr>
                <w:rFonts w:ascii="宋体" w:eastAsia="宋体" w:hAnsi="宋体" w:cs="宋体"/>
                <w:color w:val="000000"/>
                <w:kern w:val="0"/>
                <w:sz w:val="20"/>
                <w:szCs w:val="20"/>
              </w:rPr>
            </w:pPr>
            <w:r w:rsidRPr="009C2928">
              <w:rPr>
                <w:rFonts w:ascii="宋体" w:eastAsia="宋体" w:hAnsi="宋体" w:cs="宋体" w:hint="eastAsia"/>
                <w:color w:val="000000"/>
                <w:kern w:val="0"/>
                <w:sz w:val="20"/>
                <w:szCs w:val="20"/>
              </w:rPr>
              <w:t>免收登记费</w:t>
            </w:r>
          </w:p>
        </w:tc>
      </w:tr>
      <w:tr w:rsidR="009C2928" w:rsidTr="009C2928">
        <w:trPr>
          <w:trHeight w:val="609"/>
        </w:trPr>
        <w:tc>
          <w:tcPr>
            <w:tcW w:w="2130" w:type="dxa"/>
          </w:tcPr>
          <w:p w:rsidR="009C2928" w:rsidRPr="003A5D43" w:rsidRDefault="009C2928"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C2928" w:rsidRPr="00231AD1" w:rsidRDefault="009C292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C2928" w:rsidRPr="003A5D43" w:rsidRDefault="009C2928"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C2928" w:rsidRDefault="009C2928"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C2928" w:rsidTr="00723A21">
        <w:trPr>
          <w:trHeight w:val="609"/>
        </w:trPr>
        <w:tc>
          <w:tcPr>
            <w:tcW w:w="2130" w:type="dxa"/>
          </w:tcPr>
          <w:p w:rsidR="009C2928" w:rsidRPr="003A5D43" w:rsidRDefault="009C2928" w:rsidP="00723A21">
            <w:pPr>
              <w:jc w:val="center"/>
              <w:rPr>
                <w:rFonts w:ascii="宋体" w:eastAsia="宋体" w:hAnsi="宋体" w:cs="宋体"/>
                <w:b/>
                <w:color w:val="000000"/>
                <w:kern w:val="0"/>
                <w:sz w:val="20"/>
                <w:szCs w:val="20"/>
              </w:rPr>
            </w:pPr>
            <w:r w:rsidRPr="009C2928">
              <w:rPr>
                <w:rFonts w:ascii="宋体" w:eastAsia="宋体" w:hAnsi="宋体" w:cs="宋体" w:hint="eastAsia"/>
                <w:b/>
                <w:color w:val="000000"/>
                <w:kern w:val="0"/>
                <w:sz w:val="20"/>
                <w:szCs w:val="20"/>
              </w:rPr>
              <w:t>小</w:t>
            </w:r>
            <w:proofErr w:type="gramStart"/>
            <w:r w:rsidRPr="009C2928">
              <w:rPr>
                <w:rFonts w:ascii="宋体" w:eastAsia="宋体" w:hAnsi="宋体" w:cs="宋体" w:hint="eastAsia"/>
                <w:b/>
                <w:color w:val="000000"/>
                <w:kern w:val="0"/>
                <w:sz w:val="20"/>
                <w:szCs w:val="20"/>
              </w:rPr>
              <w:t>微企业</w:t>
            </w:r>
            <w:proofErr w:type="gramEnd"/>
            <w:r w:rsidRPr="009C2928">
              <w:rPr>
                <w:rFonts w:ascii="宋体" w:eastAsia="宋体" w:hAnsi="宋体" w:cs="宋体" w:hint="eastAsia"/>
                <w:b/>
                <w:color w:val="000000"/>
                <w:kern w:val="0"/>
                <w:sz w:val="20"/>
                <w:szCs w:val="20"/>
              </w:rPr>
              <w:t>是否免收登记费</w:t>
            </w:r>
          </w:p>
        </w:tc>
        <w:tc>
          <w:tcPr>
            <w:tcW w:w="2130" w:type="dxa"/>
          </w:tcPr>
          <w:p w:rsidR="009C2928" w:rsidRDefault="009C292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C2928" w:rsidRPr="003A5D43" w:rsidRDefault="009C2928" w:rsidP="00723A21">
            <w:pPr>
              <w:rPr>
                <w:rFonts w:ascii="宋体" w:eastAsia="宋体" w:hAnsi="宋体" w:cs="宋体"/>
                <w:b/>
                <w:color w:val="000000"/>
                <w:kern w:val="0"/>
                <w:sz w:val="20"/>
                <w:szCs w:val="20"/>
              </w:rPr>
            </w:pPr>
          </w:p>
        </w:tc>
        <w:tc>
          <w:tcPr>
            <w:tcW w:w="2131" w:type="dxa"/>
            <w:vMerge/>
          </w:tcPr>
          <w:p w:rsidR="009C2928" w:rsidRPr="006D3440" w:rsidRDefault="009C2928"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w:t>
            </w:r>
            <w:r w:rsidRPr="002C0654">
              <w:rPr>
                <w:rFonts w:ascii="宋体" w:eastAsia="宋体" w:hAnsi="宋体" w:cs="宋体" w:hint="eastAsia"/>
                <w:color w:val="000000"/>
                <w:kern w:val="0"/>
                <w:sz w:val="18"/>
                <w:szCs w:val="18"/>
              </w:rPr>
              <w:lastRenderedPageBreak/>
              <w:t>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9B2" w:rsidRDefault="00F279B2" w:rsidP="009C2928">
      <w:r>
        <w:separator/>
      </w:r>
    </w:p>
  </w:endnote>
  <w:endnote w:type="continuationSeparator" w:id="0">
    <w:p w:rsidR="00F279B2" w:rsidRDefault="00F279B2" w:rsidP="009C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9B2" w:rsidRDefault="00F279B2" w:rsidP="009C2928">
      <w:r>
        <w:separator/>
      </w:r>
    </w:p>
  </w:footnote>
  <w:footnote w:type="continuationSeparator" w:id="0">
    <w:p w:rsidR="00F279B2" w:rsidRDefault="00F279B2" w:rsidP="009C29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56D93"/>
    <w:rsid w:val="00161E5F"/>
    <w:rsid w:val="00162C52"/>
    <w:rsid w:val="001773C9"/>
    <w:rsid w:val="00190433"/>
    <w:rsid w:val="00190CA3"/>
    <w:rsid w:val="001A4195"/>
    <w:rsid w:val="001B7850"/>
    <w:rsid w:val="001D2E09"/>
    <w:rsid w:val="001D74D7"/>
    <w:rsid w:val="001E393E"/>
    <w:rsid w:val="001E5A8E"/>
    <w:rsid w:val="001E709F"/>
    <w:rsid w:val="00204DD5"/>
    <w:rsid w:val="0020550B"/>
    <w:rsid w:val="00207578"/>
    <w:rsid w:val="00210C4E"/>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5351"/>
    <w:rsid w:val="00757D63"/>
    <w:rsid w:val="00770D8E"/>
    <w:rsid w:val="007715F9"/>
    <w:rsid w:val="007718F4"/>
    <w:rsid w:val="007929BB"/>
    <w:rsid w:val="00794C5E"/>
    <w:rsid w:val="007957A3"/>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E5A69"/>
    <w:rsid w:val="008F5A07"/>
    <w:rsid w:val="0092394F"/>
    <w:rsid w:val="009617ED"/>
    <w:rsid w:val="00964EF5"/>
    <w:rsid w:val="009674A9"/>
    <w:rsid w:val="00971157"/>
    <w:rsid w:val="00973502"/>
    <w:rsid w:val="0098365A"/>
    <w:rsid w:val="009903E4"/>
    <w:rsid w:val="009A20D7"/>
    <w:rsid w:val="009A2533"/>
    <w:rsid w:val="009C2928"/>
    <w:rsid w:val="009C2E61"/>
    <w:rsid w:val="009F0FDB"/>
    <w:rsid w:val="009F1EF4"/>
    <w:rsid w:val="009F2323"/>
    <w:rsid w:val="009F4CCE"/>
    <w:rsid w:val="00A11B8C"/>
    <w:rsid w:val="00A12EE8"/>
    <w:rsid w:val="00A13CA8"/>
    <w:rsid w:val="00A43CFE"/>
    <w:rsid w:val="00A840D6"/>
    <w:rsid w:val="00A84A20"/>
    <w:rsid w:val="00A96CDD"/>
    <w:rsid w:val="00AB018F"/>
    <w:rsid w:val="00AB27FC"/>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9B2"/>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C29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C2928"/>
    <w:rPr>
      <w:sz w:val="18"/>
      <w:szCs w:val="18"/>
    </w:rPr>
  </w:style>
  <w:style w:type="paragraph" w:styleId="a5">
    <w:name w:val="footer"/>
    <w:basedOn w:val="a"/>
    <w:link w:val="Char0"/>
    <w:uiPriority w:val="99"/>
    <w:unhideWhenUsed/>
    <w:rsid w:val="009C2928"/>
    <w:pPr>
      <w:tabs>
        <w:tab w:val="center" w:pos="4153"/>
        <w:tab w:val="right" w:pos="8306"/>
      </w:tabs>
      <w:snapToGrid w:val="0"/>
      <w:jc w:val="left"/>
    </w:pPr>
    <w:rPr>
      <w:sz w:val="18"/>
      <w:szCs w:val="18"/>
    </w:rPr>
  </w:style>
  <w:style w:type="character" w:customStyle="1" w:styleId="Char0">
    <w:name w:val="页脚 Char"/>
    <w:basedOn w:val="a0"/>
    <w:link w:val="a5"/>
    <w:uiPriority w:val="99"/>
    <w:rsid w:val="009C29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332</Words>
  <Characters>1898</Characters>
  <Application>Microsoft Office Word</Application>
  <DocSecurity>0</DocSecurity>
  <Lines>15</Lines>
  <Paragraphs>4</Paragraphs>
  <ScaleCrop>false</ScaleCrop>
  <Company>hnhklerb</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2021-09-24T06:32:00Z</dcterms:created>
  <dcterms:modified xsi:type="dcterms:W3CDTF">2021-10-08T07:14:00Z</dcterms:modified>
</cp:coreProperties>
</file>