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0D3" w:rsidRDefault="0072411F" w:rsidP="00732DA1">
      <w:pPr>
        <w:jc w:val="center"/>
        <w:rPr>
          <w:rFonts w:ascii="宋体" w:eastAsia="宋体" w:hAnsi="宋体" w:cs="宋体"/>
          <w:b/>
          <w:sz w:val="32"/>
          <w:szCs w:val="32"/>
        </w:rPr>
      </w:pPr>
      <w:r w:rsidRPr="0072411F">
        <w:rPr>
          <w:rFonts w:ascii="宋体" w:eastAsia="宋体" w:hAnsi="宋体" w:cs="宋体" w:hint="eastAsia"/>
          <w:b/>
          <w:sz w:val="32"/>
          <w:szCs w:val="32"/>
        </w:rPr>
        <w:t>地役权登记-首次登记-</w:t>
      </w:r>
      <w:r w:rsidR="00247CD8" w:rsidRPr="00247CD8">
        <w:rPr>
          <w:rFonts w:ascii="宋体" w:eastAsia="宋体" w:hAnsi="宋体" w:cs="宋体" w:hint="eastAsia"/>
          <w:b/>
          <w:sz w:val="32"/>
          <w:szCs w:val="32"/>
        </w:rPr>
        <w:t>因采光、通风、保持视野等限制他人不动产利用的</w:t>
      </w:r>
    </w:p>
    <w:p w:rsidR="0072411F" w:rsidRDefault="0072411F" w:rsidP="00732DA1">
      <w:pPr>
        <w:jc w:val="center"/>
      </w:pPr>
    </w:p>
    <w:p w:rsidR="00070DD1" w:rsidRDefault="00F40414">
      <w:pPr>
        <w:rPr>
          <w:b/>
          <w:sz w:val="24"/>
          <w:szCs w:val="24"/>
        </w:rPr>
      </w:pPr>
      <w:r w:rsidRPr="003A43A1">
        <w:rPr>
          <w:rFonts w:hint="eastAsia"/>
          <w:b/>
          <w:sz w:val="24"/>
          <w:szCs w:val="24"/>
        </w:rPr>
        <w:t>基本信息</w:t>
      </w:r>
    </w:p>
    <w:p w:rsidR="003A43A1" w:rsidRPr="003A43A1" w:rsidRDefault="003A43A1">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653"/>
        <w:gridCol w:w="2966"/>
        <w:gridCol w:w="1810"/>
        <w:gridCol w:w="1843"/>
      </w:tblGrid>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所属大项名称</w:t>
            </w:r>
          </w:p>
        </w:tc>
        <w:tc>
          <w:tcPr>
            <w:tcW w:w="0" w:type="auto"/>
          </w:tcPr>
          <w:p w:rsidR="00F40414" w:rsidRPr="009F4CCE" w:rsidRDefault="00BD0E69">
            <w:pPr>
              <w:rPr>
                <w:rFonts w:asciiTheme="minorEastAsia" w:hAnsiTheme="minorEastAsia"/>
                <w:sz w:val="20"/>
                <w:szCs w:val="20"/>
                <w:highlight w:val="yellow"/>
              </w:rPr>
            </w:pPr>
            <w:r w:rsidRPr="00BD0E69">
              <w:rPr>
                <w:rFonts w:asciiTheme="minorEastAsia" w:hAnsiTheme="minorEastAsia" w:cs="宋体" w:hint="eastAsia"/>
                <w:sz w:val="20"/>
                <w:szCs w:val="20"/>
              </w:rPr>
              <w:t>地役权登记</w:t>
            </w:r>
          </w:p>
        </w:tc>
        <w:tc>
          <w:tcPr>
            <w:tcW w:w="1810" w:type="dxa"/>
          </w:tcPr>
          <w:p w:rsidR="00F40414" w:rsidRPr="006F3E0C" w:rsidRDefault="004528FB">
            <w:pPr>
              <w:rPr>
                <w:b/>
                <w:szCs w:val="21"/>
              </w:rPr>
            </w:pPr>
            <w:r w:rsidRPr="006F3E0C">
              <w:rPr>
                <w:rFonts w:hint="eastAsia"/>
                <w:b/>
                <w:szCs w:val="21"/>
              </w:rPr>
              <w:t>事项类型</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行政确认</w:t>
            </w:r>
          </w:p>
        </w:tc>
      </w:tr>
      <w:tr w:rsidR="00F40414" w:rsidRPr="006F3E0C" w:rsidTr="00814CC2">
        <w:tc>
          <w:tcPr>
            <w:tcW w:w="1653" w:type="dxa"/>
          </w:tcPr>
          <w:p w:rsidR="00F40414" w:rsidRPr="006F3E0C" w:rsidRDefault="004528FB">
            <w:pPr>
              <w:rPr>
                <w:b/>
                <w:szCs w:val="21"/>
              </w:rPr>
            </w:pPr>
            <w:r w:rsidRPr="006F3E0C">
              <w:rPr>
                <w:rFonts w:ascii="宋体" w:eastAsia="宋体" w:hAnsi="宋体" w:cs="宋体" w:hint="eastAsia"/>
                <w:b/>
                <w:color w:val="000000"/>
                <w:kern w:val="0"/>
                <w:szCs w:val="21"/>
              </w:rPr>
              <w:t>事项名称</w:t>
            </w:r>
          </w:p>
        </w:tc>
        <w:tc>
          <w:tcPr>
            <w:tcW w:w="0" w:type="auto"/>
          </w:tcPr>
          <w:p w:rsidR="00F40414" w:rsidRPr="00FE6132" w:rsidRDefault="00A5191E">
            <w:pPr>
              <w:rPr>
                <w:rFonts w:asciiTheme="minorEastAsia" w:hAnsiTheme="minorEastAsia"/>
                <w:sz w:val="20"/>
                <w:szCs w:val="20"/>
                <w:highlight w:val="yellow"/>
              </w:rPr>
            </w:pPr>
            <w:r w:rsidRPr="00A5191E">
              <w:rPr>
                <w:rFonts w:asciiTheme="minorEastAsia" w:hAnsiTheme="minorEastAsia" w:cs="宋体" w:hint="eastAsia"/>
                <w:sz w:val="20"/>
                <w:szCs w:val="20"/>
              </w:rPr>
              <w:t>地役权登记-首次登记-</w:t>
            </w:r>
            <w:r w:rsidR="00247CD8" w:rsidRPr="00247CD8">
              <w:rPr>
                <w:rFonts w:asciiTheme="minorEastAsia" w:hAnsiTheme="minorEastAsia" w:cs="宋体" w:hint="eastAsia"/>
                <w:sz w:val="20"/>
                <w:szCs w:val="20"/>
              </w:rPr>
              <w:t>因采光、通风、保持视野等限制他人不动产利用的</w:t>
            </w:r>
          </w:p>
        </w:tc>
        <w:tc>
          <w:tcPr>
            <w:tcW w:w="1810" w:type="dxa"/>
          </w:tcPr>
          <w:p w:rsidR="00F40414" w:rsidRPr="006F3E0C" w:rsidRDefault="004528FB">
            <w:pPr>
              <w:rPr>
                <w:b/>
                <w:szCs w:val="21"/>
              </w:rPr>
            </w:pPr>
            <w:r w:rsidRPr="006F3E0C">
              <w:rPr>
                <w:rFonts w:ascii="宋体" w:eastAsia="宋体" w:hAnsi="宋体" w:cs="宋体" w:hint="eastAsia"/>
                <w:b/>
                <w:color w:val="000000"/>
                <w:kern w:val="0"/>
                <w:szCs w:val="21"/>
              </w:rPr>
              <w:t>行使层级</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cs="宋体" w:hint="eastAsia"/>
                <w:color w:val="000000"/>
                <w:sz w:val="20"/>
                <w:szCs w:val="20"/>
              </w:rPr>
              <w:t>市级</w:t>
            </w:r>
          </w:p>
        </w:tc>
      </w:tr>
      <w:tr w:rsidR="00F40414" w:rsidRPr="006F3E0C" w:rsidTr="00814CC2">
        <w:tc>
          <w:tcPr>
            <w:tcW w:w="1653" w:type="dxa"/>
          </w:tcPr>
          <w:p w:rsidR="00F40414" w:rsidRPr="006F3E0C" w:rsidRDefault="004528FB">
            <w:pPr>
              <w:rPr>
                <w:b/>
                <w:szCs w:val="21"/>
              </w:rPr>
            </w:pPr>
            <w:r w:rsidRPr="006F3E0C">
              <w:rPr>
                <w:rFonts w:hint="eastAsia"/>
                <w:b/>
                <w:szCs w:val="21"/>
              </w:rPr>
              <w:t>办理形式</w:t>
            </w:r>
          </w:p>
        </w:tc>
        <w:tc>
          <w:tcPr>
            <w:tcW w:w="0" w:type="auto"/>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窗口办理</w:t>
            </w:r>
          </w:p>
        </w:tc>
        <w:tc>
          <w:tcPr>
            <w:tcW w:w="1810" w:type="dxa"/>
          </w:tcPr>
          <w:p w:rsidR="00F40414" w:rsidRPr="006F3E0C" w:rsidRDefault="004528FB">
            <w:pPr>
              <w:rPr>
                <w:b/>
                <w:szCs w:val="21"/>
              </w:rPr>
            </w:pPr>
            <w:r w:rsidRPr="006F3E0C">
              <w:rPr>
                <w:rFonts w:hint="eastAsia"/>
                <w:b/>
                <w:szCs w:val="21"/>
              </w:rPr>
              <w:t>实施主体性质</w:t>
            </w:r>
          </w:p>
        </w:tc>
        <w:tc>
          <w:tcPr>
            <w:tcW w:w="1843" w:type="dxa"/>
          </w:tcPr>
          <w:p w:rsidR="00F40414" w:rsidRPr="00886905" w:rsidRDefault="004528FB">
            <w:pPr>
              <w:rPr>
                <w:rFonts w:asciiTheme="minorEastAsia" w:hAnsiTheme="minorEastAsia"/>
                <w:sz w:val="20"/>
                <w:szCs w:val="20"/>
              </w:rPr>
            </w:pPr>
            <w:r w:rsidRPr="00886905">
              <w:rPr>
                <w:rFonts w:asciiTheme="minorEastAsia" w:hAnsiTheme="minorEastAsia" w:hint="eastAsia"/>
                <w:sz w:val="20"/>
                <w:szCs w:val="20"/>
              </w:rPr>
              <w:t>法定机关</w:t>
            </w:r>
          </w:p>
        </w:tc>
      </w:tr>
      <w:tr w:rsidR="00F40414" w:rsidRPr="006F3E0C" w:rsidTr="00814CC2">
        <w:tc>
          <w:tcPr>
            <w:tcW w:w="1653" w:type="dxa"/>
          </w:tcPr>
          <w:p w:rsidR="00F40414" w:rsidRPr="006F3E0C" w:rsidRDefault="0041223A">
            <w:pPr>
              <w:rPr>
                <w:b/>
                <w:szCs w:val="21"/>
              </w:rPr>
            </w:pPr>
            <w:r w:rsidRPr="006F3E0C">
              <w:rPr>
                <w:rFonts w:hint="eastAsia"/>
                <w:b/>
                <w:szCs w:val="21"/>
              </w:rPr>
              <w:t>办</w:t>
            </w:r>
            <w:proofErr w:type="gramStart"/>
            <w:r w:rsidRPr="006F3E0C">
              <w:rPr>
                <w:rFonts w:hint="eastAsia"/>
                <w:b/>
                <w:szCs w:val="21"/>
              </w:rPr>
              <w:t>件类型</w:t>
            </w:r>
            <w:proofErr w:type="gramEnd"/>
          </w:p>
        </w:tc>
        <w:tc>
          <w:tcPr>
            <w:tcW w:w="0" w:type="auto"/>
          </w:tcPr>
          <w:p w:rsidR="00F40414" w:rsidRPr="00886905" w:rsidRDefault="0041223A">
            <w:pPr>
              <w:rPr>
                <w:rFonts w:asciiTheme="minorEastAsia" w:hAnsiTheme="minorEastAsia"/>
                <w:sz w:val="20"/>
                <w:szCs w:val="20"/>
              </w:rPr>
            </w:pPr>
            <w:r w:rsidRPr="00886905">
              <w:rPr>
                <w:rFonts w:asciiTheme="minorEastAsia" w:hAnsiTheme="minorEastAsia" w:hint="eastAsia"/>
                <w:sz w:val="20"/>
                <w:szCs w:val="20"/>
              </w:rPr>
              <w:t>承诺件</w:t>
            </w:r>
          </w:p>
        </w:tc>
        <w:tc>
          <w:tcPr>
            <w:tcW w:w="1810" w:type="dxa"/>
          </w:tcPr>
          <w:p w:rsidR="00F40414" w:rsidRPr="006F3E0C" w:rsidRDefault="001247E1">
            <w:pPr>
              <w:rPr>
                <w:b/>
                <w:szCs w:val="21"/>
              </w:rPr>
            </w:pPr>
            <w:proofErr w:type="gramStart"/>
            <w:r w:rsidRPr="006F3E0C">
              <w:rPr>
                <w:rFonts w:ascii="宋体" w:eastAsia="宋体" w:hAnsi="宋体" w:cs="宋体" w:hint="eastAsia"/>
                <w:b/>
                <w:color w:val="000000"/>
                <w:kern w:val="0"/>
                <w:szCs w:val="21"/>
              </w:rPr>
              <w:t>通办范围</w:t>
            </w:r>
            <w:proofErr w:type="gramEnd"/>
          </w:p>
        </w:tc>
        <w:tc>
          <w:tcPr>
            <w:tcW w:w="1843" w:type="dxa"/>
          </w:tcPr>
          <w:p w:rsidR="00F40414" w:rsidRPr="00886905" w:rsidRDefault="00117DA7">
            <w:pPr>
              <w:rPr>
                <w:rFonts w:asciiTheme="minorEastAsia" w:hAnsiTheme="minorEastAsia"/>
                <w:sz w:val="20"/>
                <w:szCs w:val="20"/>
              </w:rPr>
            </w:pPr>
            <w:proofErr w:type="gramStart"/>
            <w:r w:rsidRPr="00886905">
              <w:rPr>
                <w:rFonts w:asciiTheme="minorEastAsia" w:hAnsiTheme="minorEastAsia" w:hint="eastAsia"/>
                <w:sz w:val="20"/>
                <w:szCs w:val="20"/>
              </w:rPr>
              <w:t>全城通办</w:t>
            </w:r>
            <w:proofErr w:type="gramEnd"/>
          </w:p>
        </w:tc>
      </w:tr>
      <w:tr w:rsidR="00CE6790" w:rsidRPr="006F3E0C" w:rsidTr="00814CC2">
        <w:tc>
          <w:tcPr>
            <w:tcW w:w="1653" w:type="dxa"/>
          </w:tcPr>
          <w:p w:rsidR="00CE6790" w:rsidRPr="006F3E0C" w:rsidRDefault="00CE6790" w:rsidP="00FE4853">
            <w:pPr>
              <w:rPr>
                <w:b/>
                <w:szCs w:val="21"/>
              </w:rPr>
            </w:pPr>
            <w:r w:rsidRPr="006F3E0C">
              <w:rPr>
                <w:rFonts w:hint="eastAsia"/>
                <w:b/>
                <w:szCs w:val="21"/>
              </w:rPr>
              <w:t>联办机构</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ascii="宋体" w:eastAsia="宋体" w:hAnsi="宋体" w:cs="宋体" w:hint="eastAsia"/>
                <w:b/>
                <w:color w:val="000000"/>
                <w:kern w:val="0"/>
                <w:szCs w:val="21"/>
              </w:rPr>
              <w:t>权限划分</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cs="宋体" w:hint="eastAsia"/>
                <w:color w:val="000000" w:themeColor="text1"/>
                <w:sz w:val="20"/>
                <w:szCs w:val="20"/>
              </w:rPr>
              <w:t>受理、审批、办结</w:t>
            </w:r>
          </w:p>
        </w:tc>
      </w:tr>
      <w:tr w:rsidR="00CE6790" w:rsidRPr="006F3E0C" w:rsidTr="00814CC2">
        <w:tc>
          <w:tcPr>
            <w:tcW w:w="1653" w:type="dxa"/>
          </w:tcPr>
          <w:p w:rsidR="00CE6790" w:rsidRPr="006F3E0C" w:rsidRDefault="00CE6790" w:rsidP="00FE4853">
            <w:pPr>
              <w:rPr>
                <w:b/>
                <w:szCs w:val="21"/>
              </w:rPr>
            </w:pPr>
            <w:r w:rsidRPr="006F3E0C">
              <w:rPr>
                <w:rFonts w:ascii="宋体" w:eastAsia="宋体" w:hAnsi="宋体" w:cs="宋体" w:hint="eastAsia"/>
                <w:b/>
                <w:color w:val="000000"/>
                <w:kern w:val="0"/>
                <w:szCs w:val="21"/>
              </w:rPr>
              <w:t>数量限制</w:t>
            </w:r>
          </w:p>
        </w:tc>
        <w:tc>
          <w:tcPr>
            <w:tcW w:w="0" w:type="auto"/>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c>
          <w:tcPr>
            <w:tcW w:w="1810" w:type="dxa"/>
          </w:tcPr>
          <w:p w:rsidR="00CE6790" w:rsidRPr="006F3E0C" w:rsidRDefault="00CE6790" w:rsidP="00FE4853">
            <w:pPr>
              <w:rPr>
                <w:b/>
                <w:szCs w:val="21"/>
              </w:rPr>
            </w:pPr>
            <w:r w:rsidRPr="006F3E0C">
              <w:rPr>
                <w:rFonts w:hint="eastAsia"/>
                <w:b/>
                <w:szCs w:val="21"/>
              </w:rPr>
              <w:t>中介服务</w:t>
            </w:r>
          </w:p>
        </w:tc>
        <w:tc>
          <w:tcPr>
            <w:tcW w:w="1843" w:type="dxa"/>
          </w:tcPr>
          <w:p w:rsidR="00CE6790" w:rsidRPr="00886905" w:rsidRDefault="00CE6790" w:rsidP="00FE4853">
            <w:pPr>
              <w:rPr>
                <w:rFonts w:asciiTheme="minorEastAsia" w:hAnsiTheme="minorEastAsia"/>
                <w:sz w:val="20"/>
                <w:szCs w:val="20"/>
              </w:rPr>
            </w:pPr>
            <w:r w:rsidRPr="00886905">
              <w:rPr>
                <w:rFonts w:asciiTheme="minorEastAsia" w:hAnsiTheme="minorEastAsia" w:hint="eastAsia"/>
                <w:sz w:val="20"/>
                <w:szCs w:val="20"/>
              </w:rPr>
              <w:t>无</w:t>
            </w:r>
          </w:p>
        </w:tc>
      </w:tr>
      <w:tr w:rsidR="00CE6790" w:rsidRPr="006F3E0C" w:rsidTr="00814CC2">
        <w:tc>
          <w:tcPr>
            <w:tcW w:w="1653" w:type="dxa"/>
          </w:tcPr>
          <w:p w:rsidR="00CE6790" w:rsidRPr="006F3E0C" w:rsidRDefault="00CE6790">
            <w:pPr>
              <w:rPr>
                <w:b/>
                <w:szCs w:val="21"/>
              </w:rPr>
            </w:pPr>
            <w:r w:rsidRPr="006F3E0C">
              <w:rPr>
                <w:rFonts w:hint="eastAsia"/>
                <w:b/>
                <w:szCs w:val="21"/>
              </w:rPr>
              <w:t>是否支持预约办理</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c>
          <w:tcPr>
            <w:tcW w:w="1810" w:type="dxa"/>
          </w:tcPr>
          <w:p w:rsidR="00CE6790" w:rsidRPr="006F3E0C" w:rsidRDefault="0060075B">
            <w:pPr>
              <w:rPr>
                <w:b/>
                <w:szCs w:val="21"/>
              </w:rPr>
            </w:pPr>
            <w:proofErr w:type="gramStart"/>
            <w:r w:rsidRPr="006F3E0C">
              <w:rPr>
                <w:rFonts w:hint="eastAsia"/>
                <w:b/>
                <w:szCs w:val="21"/>
              </w:rPr>
              <w:t>是否网办</w:t>
            </w:r>
            <w:proofErr w:type="gramEnd"/>
          </w:p>
        </w:tc>
        <w:tc>
          <w:tcPr>
            <w:tcW w:w="1843" w:type="dxa"/>
          </w:tcPr>
          <w:p w:rsidR="00CE6790" w:rsidRPr="00886905" w:rsidRDefault="00220F3E">
            <w:pPr>
              <w:rPr>
                <w:rFonts w:asciiTheme="minorEastAsia" w:hAnsiTheme="minorEastAsia"/>
                <w:sz w:val="20"/>
                <w:szCs w:val="20"/>
              </w:rPr>
            </w:pPr>
            <w:r w:rsidRPr="00886905">
              <w:rPr>
                <w:rFonts w:asciiTheme="minorEastAsia" w:hAnsiTheme="minorEastAsia" w:hint="eastAsia"/>
                <w:sz w:val="20"/>
                <w:szCs w:val="20"/>
              </w:rPr>
              <w:t>否</w:t>
            </w:r>
          </w:p>
        </w:tc>
      </w:tr>
      <w:tr w:rsidR="00CE6790" w:rsidRPr="006F3E0C" w:rsidTr="00814CC2">
        <w:tc>
          <w:tcPr>
            <w:tcW w:w="1653" w:type="dxa"/>
          </w:tcPr>
          <w:p w:rsidR="00CE6790" w:rsidRPr="006F3E0C" w:rsidRDefault="00CE6790">
            <w:pPr>
              <w:rPr>
                <w:b/>
                <w:szCs w:val="21"/>
              </w:rPr>
            </w:pPr>
            <w:r w:rsidRPr="006F3E0C">
              <w:rPr>
                <w:rFonts w:ascii="宋体" w:eastAsia="宋体" w:hAnsi="宋体" w:cs="宋体" w:hint="eastAsia"/>
                <w:b/>
                <w:color w:val="000000"/>
                <w:kern w:val="0"/>
                <w:szCs w:val="21"/>
              </w:rPr>
              <w:t>网上支付</w:t>
            </w:r>
          </w:p>
        </w:tc>
        <w:tc>
          <w:tcPr>
            <w:tcW w:w="0" w:type="auto"/>
          </w:tcPr>
          <w:p w:rsidR="00CE6790" w:rsidRPr="00886905" w:rsidRDefault="00CE6790">
            <w:pPr>
              <w:rPr>
                <w:rFonts w:asciiTheme="minorEastAsia" w:hAnsiTheme="minorEastAsia"/>
                <w:sz w:val="20"/>
                <w:szCs w:val="20"/>
              </w:rPr>
            </w:pPr>
            <w:r w:rsidRPr="00886905">
              <w:rPr>
                <w:rFonts w:asciiTheme="minorEastAsia" w:hAnsiTheme="minorEastAsia" w:cs="宋体" w:hint="eastAsia"/>
                <w:color w:val="000000"/>
                <w:kern w:val="0"/>
                <w:sz w:val="20"/>
                <w:szCs w:val="20"/>
              </w:rPr>
              <w:t>是</w:t>
            </w:r>
          </w:p>
        </w:tc>
        <w:tc>
          <w:tcPr>
            <w:tcW w:w="1810" w:type="dxa"/>
          </w:tcPr>
          <w:p w:rsidR="00CE6790" w:rsidRPr="006F3E0C" w:rsidRDefault="00800562" w:rsidP="00FE4853">
            <w:pPr>
              <w:rPr>
                <w:b/>
                <w:szCs w:val="21"/>
              </w:rPr>
            </w:pPr>
            <w:r>
              <w:rPr>
                <w:rFonts w:ascii="宋体" w:eastAsia="宋体" w:hAnsi="宋体" w:cs="宋体" w:hint="eastAsia"/>
                <w:b/>
                <w:color w:val="000000"/>
                <w:kern w:val="0"/>
                <w:szCs w:val="21"/>
              </w:rPr>
              <w:t>是否支持邮寄</w:t>
            </w:r>
          </w:p>
        </w:tc>
        <w:tc>
          <w:tcPr>
            <w:tcW w:w="1843" w:type="dxa"/>
          </w:tcPr>
          <w:p w:rsidR="00CE6790" w:rsidRPr="00886905" w:rsidRDefault="00CE6790">
            <w:pPr>
              <w:rPr>
                <w:rFonts w:asciiTheme="minorEastAsia" w:hAnsiTheme="minorEastAsia"/>
                <w:sz w:val="20"/>
                <w:szCs w:val="20"/>
              </w:rPr>
            </w:pPr>
            <w:r w:rsidRPr="00886905">
              <w:rPr>
                <w:rFonts w:asciiTheme="minorEastAsia" w:hAnsiTheme="minorEastAsia" w:hint="eastAsia"/>
                <w:sz w:val="20"/>
                <w:szCs w:val="20"/>
              </w:rPr>
              <w:t>是</w:t>
            </w:r>
          </w:p>
        </w:tc>
      </w:tr>
    </w:tbl>
    <w:p w:rsidR="00F40414" w:rsidRDefault="00F40414"/>
    <w:p w:rsidR="006F3E0C" w:rsidRDefault="006F3E0C"/>
    <w:p w:rsidR="006F3E0C" w:rsidRDefault="001773C9">
      <w:pPr>
        <w:rPr>
          <w:b/>
          <w:sz w:val="24"/>
          <w:szCs w:val="24"/>
        </w:rPr>
      </w:pPr>
      <w:r w:rsidRPr="001773C9">
        <w:rPr>
          <w:rFonts w:hint="eastAsia"/>
          <w:b/>
          <w:sz w:val="24"/>
          <w:szCs w:val="24"/>
        </w:rPr>
        <w:t>窗口办理</w:t>
      </w:r>
    </w:p>
    <w:p w:rsidR="00C9732A" w:rsidRDefault="00C9732A">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985"/>
        <w:gridCol w:w="6287"/>
      </w:tblGrid>
      <w:tr w:rsidR="000A5AD1" w:rsidTr="007718F4">
        <w:tc>
          <w:tcPr>
            <w:tcW w:w="1985" w:type="dxa"/>
          </w:tcPr>
          <w:p w:rsidR="000A5AD1" w:rsidRDefault="000A5AD1" w:rsidP="0040216A">
            <w:pPr>
              <w:jc w:val="center"/>
              <w:rPr>
                <w:b/>
                <w:sz w:val="24"/>
                <w:szCs w:val="24"/>
              </w:rPr>
            </w:pPr>
            <w:r w:rsidRPr="000A5AD1">
              <w:rPr>
                <w:rFonts w:hint="eastAsia"/>
                <w:b/>
                <w:szCs w:val="21"/>
              </w:rPr>
              <w:t>是否进驻政务大厅</w:t>
            </w:r>
          </w:p>
        </w:tc>
        <w:tc>
          <w:tcPr>
            <w:tcW w:w="6287" w:type="dxa"/>
          </w:tcPr>
          <w:p w:rsidR="000A5AD1" w:rsidRDefault="000A5AD1" w:rsidP="00DF0836">
            <w:pPr>
              <w:jc w:val="center"/>
              <w:rPr>
                <w:b/>
                <w:sz w:val="24"/>
                <w:szCs w:val="24"/>
              </w:rPr>
            </w:pPr>
            <w:r w:rsidRPr="000A5AD1">
              <w:rPr>
                <w:rFonts w:ascii="宋体" w:eastAsia="宋体" w:hAnsi="宋体" w:cs="宋体" w:hint="eastAsia"/>
                <w:color w:val="000000"/>
                <w:kern w:val="0"/>
                <w:szCs w:val="21"/>
              </w:rPr>
              <w:t>是</w:t>
            </w:r>
          </w:p>
        </w:tc>
      </w:tr>
      <w:tr w:rsidR="000A5AD1" w:rsidTr="007718F4">
        <w:tc>
          <w:tcPr>
            <w:tcW w:w="1985" w:type="dxa"/>
          </w:tcPr>
          <w:p w:rsidR="00885EB5" w:rsidRDefault="00885EB5" w:rsidP="0040216A">
            <w:pPr>
              <w:jc w:val="center"/>
              <w:rPr>
                <w:b/>
                <w:sz w:val="24"/>
                <w:szCs w:val="24"/>
              </w:rPr>
            </w:pPr>
          </w:p>
          <w:p w:rsidR="000A5AD1" w:rsidRDefault="000A5AD1" w:rsidP="0040216A">
            <w:pPr>
              <w:jc w:val="center"/>
              <w:rPr>
                <w:b/>
                <w:sz w:val="24"/>
                <w:szCs w:val="24"/>
              </w:rPr>
            </w:pPr>
            <w:r w:rsidRPr="00885EB5">
              <w:rPr>
                <w:rFonts w:hint="eastAsia"/>
                <w:b/>
                <w:szCs w:val="21"/>
              </w:rPr>
              <w:t>办理地点：</w:t>
            </w:r>
          </w:p>
        </w:tc>
        <w:tc>
          <w:tcPr>
            <w:tcW w:w="6287" w:type="dxa"/>
          </w:tcPr>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1.海口市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滨海公园路1号市民游客中心负一层不动产登记大厅</w:t>
            </w:r>
          </w:p>
          <w:p w:rsidR="000A5AD1" w:rsidRPr="00CA376A" w:rsidRDefault="000A5AD1">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2.</w:t>
            </w:r>
            <w:r w:rsidR="00CB15C3" w:rsidRPr="00CA376A">
              <w:rPr>
                <w:rFonts w:asciiTheme="minorEastAsia" w:hAnsiTheme="minorEastAsia" w:cs="宋体" w:hint="eastAsia"/>
                <w:color w:val="000000"/>
                <w:sz w:val="20"/>
                <w:szCs w:val="20"/>
              </w:rPr>
              <w:t xml:space="preserve"> 海口市美兰区海</w:t>
            </w:r>
            <w:proofErr w:type="gramStart"/>
            <w:r w:rsidR="00CB15C3" w:rsidRPr="00CA376A">
              <w:rPr>
                <w:rFonts w:asciiTheme="minorEastAsia" w:hAnsiTheme="minorEastAsia" w:cs="宋体" w:hint="eastAsia"/>
                <w:color w:val="000000"/>
                <w:sz w:val="20"/>
                <w:szCs w:val="20"/>
              </w:rPr>
              <w:t>甸</w:t>
            </w:r>
            <w:proofErr w:type="gramEnd"/>
            <w:r w:rsidR="00CB15C3" w:rsidRPr="00CA376A">
              <w:rPr>
                <w:rFonts w:asciiTheme="minorEastAsia" w:hAnsiTheme="minorEastAsia" w:cs="宋体" w:hint="eastAsia"/>
                <w:color w:val="000000"/>
                <w:sz w:val="20"/>
                <w:szCs w:val="20"/>
              </w:rPr>
              <w:t>岛</w:t>
            </w:r>
            <w:proofErr w:type="gramStart"/>
            <w:r w:rsidR="00CB15C3" w:rsidRPr="00CA376A">
              <w:rPr>
                <w:rFonts w:asciiTheme="minorEastAsia" w:hAnsiTheme="minorEastAsia" w:cs="宋体" w:hint="eastAsia"/>
                <w:color w:val="000000"/>
                <w:sz w:val="20"/>
                <w:szCs w:val="20"/>
              </w:rPr>
              <w:t>怡</w:t>
            </w:r>
            <w:proofErr w:type="gramEnd"/>
            <w:r w:rsidR="00CB15C3" w:rsidRPr="00CA376A">
              <w:rPr>
                <w:rFonts w:asciiTheme="minorEastAsia" w:hAnsiTheme="minorEastAsia" w:cs="宋体" w:hint="eastAsia"/>
                <w:color w:val="000000"/>
                <w:sz w:val="20"/>
                <w:szCs w:val="20"/>
              </w:rPr>
              <w:t>心路9号二楼不动产登记大厅</w:t>
            </w:r>
          </w:p>
          <w:p w:rsidR="00CB15C3" w:rsidRPr="00CA376A" w:rsidRDefault="00CB15C3">
            <w:pPr>
              <w:rPr>
                <w:rFonts w:asciiTheme="minorEastAsia" w:hAnsiTheme="minorEastAsia"/>
                <w:b/>
                <w:sz w:val="24"/>
                <w:szCs w:val="24"/>
              </w:rPr>
            </w:pPr>
            <w:r w:rsidRPr="00CA376A">
              <w:rPr>
                <w:rFonts w:asciiTheme="minorEastAsia" w:hAnsiTheme="minorEastAsia" w:cs="宋体" w:hint="eastAsia"/>
                <w:color w:val="000000"/>
                <w:sz w:val="20"/>
                <w:szCs w:val="20"/>
              </w:rPr>
              <w:t>3. 海口市</w:t>
            </w:r>
            <w:proofErr w:type="gramStart"/>
            <w:r w:rsidRPr="00CA376A">
              <w:rPr>
                <w:rFonts w:asciiTheme="minorEastAsia" w:hAnsiTheme="minorEastAsia" w:cs="宋体" w:hint="eastAsia"/>
                <w:color w:val="000000"/>
                <w:sz w:val="20"/>
                <w:szCs w:val="20"/>
              </w:rPr>
              <w:t>龙华区</w:t>
            </w:r>
            <w:proofErr w:type="gramEnd"/>
            <w:r w:rsidRPr="00CA376A">
              <w:rPr>
                <w:rFonts w:asciiTheme="minorEastAsia" w:hAnsiTheme="minorEastAsia" w:cs="宋体" w:hint="eastAsia"/>
                <w:color w:val="000000"/>
                <w:sz w:val="20"/>
                <w:szCs w:val="20"/>
              </w:rPr>
              <w:t>国贸二横路国土大厦一楼不动产登记大厅</w:t>
            </w:r>
          </w:p>
        </w:tc>
      </w:tr>
      <w:tr w:rsidR="000A5AD1" w:rsidTr="007718F4">
        <w:tc>
          <w:tcPr>
            <w:tcW w:w="1985" w:type="dxa"/>
          </w:tcPr>
          <w:p w:rsidR="000A5AD1" w:rsidRDefault="0040216A" w:rsidP="0040216A">
            <w:pPr>
              <w:jc w:val="center"/>
              <w:rPr>
                <w:b/>
                <w:sz w:val="24"/>
                <w:szCs w:val="24"/>
              </w:rPr>
            </w:pPr>
            <w:r w:rsidRPr="0040216A">
              <w:rPr>
                <w:rFonts w:hint="eastAsia"/>
                <w:b/>
                <w:szCs w:val="21"/>
              </w:rPr>
              <w:t>办理时间</w:t>
            </w:r>
            <w:r>
              <w:rPr>
                <w:rFonts w:hint="eastAsia"/>
                <w:b/>
                <w:szCs w:val="21"/>
              </w:rPr>
              <w:t>：</w:t>
            </w:r>
          </w:p>
        </w:tc>
        <w:tc>
          <w:tcPr>
            <w:tcW w:w="6287" w:type="dxa"/>
          </w:tcPr>
          <w:p w:rsidR="000A5AD1" w:rsidRPr="00CA376A" w:rsidRDefault="001D74D7" w:rsidP="00B20C98">
            <w:pPr>
              <w:rPr>
                <w:rFonts w:asciiTheme="minorEastAsia" w:hAnsiTheme="minorEastAsia"/>
                <w:b/>
                <w:sz w:val="24"/>
                <w:szCs w:val="24"/>
              </w:rPr>
            </w:pPr>
            <w:r w:rsidRPr="00CA376A">
              <w:rPr>
                <w:rFonts w:asciiTheme="minorEastAsia" w:hAnsiTheme="minorEastAsia" w:cs="宋体" w:hint="eastAsia"/>
                <w:color w:val="000000"/>
                <w:sz w:val="20"/>
                <w:szCs w:val="20"/>
              </w:rPr>
              <w:t>周一至周五上午8:30至12</w:t>
            </w:r>
            <w:r w:rsidR="00B20C98">
              <w:rPr>
                <w:rFonts w:asciiTheme="minorEastAsia" w:hAnsiTheme="minorEastAsia" w:cs="宋体" w:hint="eastAsia"/>
                <w:color w:val="000000"/>
                <w:sz w:val="20"/>
                <w:szCs w:val="20"/>
              </w:rPr>
              <w:t>:</w:t>
            </w:r>
            <w:r w:rsidRPr="00CA376A">
              <w:rPr>
                <w:rFonts w:asciiTheme="minorEastAsia" w:hAnsiTheme="minorEastAsia" w:cs="宋体" w:hint="eastAsia"/>
                <w:color w:val="000000"/>
                <w:sz w:val="20"/>
                <w:szCs w:val="20"/>
              </w:rPr>
              <w:t>00；下午14:00至17:30</w:t>
            </w:r>
          </w:p>
        </w:tc>
      </w:tr>
      <w:tr w:rsidR="008A434F" w:rsidTr="007718F4">
        <w:tc>
          <w:tcPr>
            <w:tcW w:w="1985" w:type="dxa"/>
          </w:tcPr>
          <w:p w:rsidR="008A434F" w:rsidRPr="0040216A" w:rsidRDefault="008A434F" w:rsidP="0040216A">
            <w:pPr>
              <w:jc w:val="center"/>
              <w:rPr>
                <w:b/>
                <w:szCs w:val="21"/>
              </w:rPr>
            </w:pPr>
            <w:r>
              <w:rPr>
                <w:rFonts w:hint="eastAsia"/>
                <w:b/>
                <w:szCs w:val="21"/>
              </w:rPr>
              <w:t>咨询电话：</w:t>
            </w:r>
          </w:p>
        </w:tc>
        <w:tc>
          <w:tcPr>
            <w:tcW w:w="6287" w:type="dxa"/>
          </w:tcPr>
          <w:p w:rsidR="008A434F" w:rsidRPr="00CA376A" w:rsidRDefault="008A434F">
            <w:pPr>
              <w:rPr>
                <w:rFonts w:asciiTheme="minorEastAsia" w:hAnsiTheme="minorEastAsia" w:cs="宋体"/>
                <w:color w:val="000000"/>
                <w:sz w:val="20"/>
                <w:szCs w:val="20"/>
              </w:rPr>
            </w:pPr>
            <w:r w:rsidRPr="00CA376A">
              <w:rPr>
                <w:rFonts w:asciiTheme="minorEastAsia" w:hAnsiTheme="minorEastAsia" w:cs="宋体" w:hint="eastAsia"/>
                <w:color w:val="000000"/>
                <w:sz w:val="20"/>
                <w:szCs w:val="20"/>
              </w:rPr>
              <w:t>68522108、</w:t>
            </w:r>
            <w:r w:rsidR="00342973" w:rsidRPr="00CA376A">
              <w:rPr>
                <w:rFonts w:asciiTheme="minorEastAsia" w:hAnsiTheme="minorEastAsia" w:cs="宋体"/>
                <w:color w:val="000000"/>
                <w:sz w:val="20"/>
                <w:szCs w:val="20"/>
              </w:rPr>
              <w:t>66194293</w:t>
            </w:r>
            <w:r w:rsidR="00342973" w:rsidRPr="00CA376A">
              <w:rPr>
                <w:rFonts w:asciiTheme="minorEastAsia" w:hAnsiTheme="minorEastAsia" w:cs="宋体" w:hint="eastAsia"/>
                <w:color w:val="000000"/>
                <w:sz w:val="20"/>
                <w:szCs w:val="20"/>
              </w:rPr>
              <w:t>、</w:t>
            </w:r>
            <w:r w:rsidR="00342973" w:rsidRPr="00CA376A">
              <w:rPr>
                <w:rFonts w:asciiTheme="minorEastAsia" w:hAnsiTheme="minorEastAsia" w:cs="宋体"/>
                <w:color w:val="000000"/>
                <w:sz w:val="20"/>
                <w:szCs w:val="20"/>
              </w:rPr>
              <w:t>66891271</w:t>
            </w:r>
          </w:p>
        </w:tc>
      </w:tr>
    </w:tbl>
    <w:p w:rsidR="00FC653F" w:rsidRDefault="00FC653F">
      <w:pPr>
        <w:rPr>
          <w:b/>
          <w:sz w:val="24"/>
          <w:szCs w:val="24"/>
        </w:rPr>
      </w:pPr>
    </w:p>
    <w:p w:rsidR="00F21574" w:rsidRDefault="00F21574">
      <w:pPr>
        <w:rPr>
          <w:b/>
          <w:sz w:val="24"/>
          <w:szCs w:val="24"/>
        </w:rPr>
      </w:pPr>
    </w:p>
    <w:p w:rsidR="00B22DE5" w:rsidRDefault="00B22DE5">
      <w:pPr>
        <w:rPr>
          <w:b/>
          <w:sz w:val="24"/>
          <w:szCs w:val="24"/>
        </w:rPr>
      </w:pPr>
      <w:r>
        <w:rPr>
          <w:rFonts w:hint="eastAsia"/>
          <w:b/>
          <w:sz w:val="24"/>
          <w:szCs w:val="24"/>
        </w:rPr>
        <w:t>受理标准</w:t>
      </w:r>
    </w:p>
    <w:p w:rsidR="00B22DE5" w:rsidRDefault="00B22DE5">
      <w:pPr>
        <w:rPr>
          <w:b/>
          <w:sz w:val="24"/>
          <w:szCs w:val="24"/>
        </w:rPr>
      </w:pPr>
    </w:p>
    <w:tbl>
      <w:tblPr>
        <w:tblStyle w:val="a3"/>
        <w:tblW w:w="0" w:type="auto"/>
        <w:tblInd w:w="250" w:type="dxa"/>
        <w:tblBorders>
          <w:top w:val="dotted" w:sz="2" w:space="0" w:color="auto"/>
          <w:left w:val="dotted" w:sz="2" w:space="0" w:color="auto"/>
          <w:bottom w:val="dotted" w:sz="2" w:space="0" w:color="auto"/>
          <w:right w:val="dotted" w:sz="2" w:space="0" w:color="auto"/>
          <w:insideH w:val="dotted" w:sz="2" w:space="0" w:color="auto"/>
          <w:insideV w:val="dotted" w:sz="2" w:space="0" w:color="auto"/>
        </w:tblBorders>
        <w:tblLook w:val="04A0" w:firstRow="1" w:lastRow="0" w:firstColumn="1" w:lastColumn="0" w:noHBand="0" w:noVBand="1"/>
      </w:tblPr>
      <w:tblGrid>
        <w:gridCol w:w="1701"/>
        <w:gridCol w:w="6571"/>
      </w:tblGrid>
      <w:tr w:rsidR="00B22DE5" w:rsidTr="00FE4853">
        <w:tc>
          <w:tcPr>
            <w:tcW w:w="1701" w:type="dxa"/>
          </w:tcPr>
          <w:p w:rsidR="00B22DE5" w:rsidRDefault="003F4C35" w:rsidP="00FE4853">
            <w:pPr>
              <w:jc w:val="center"/>
              <w:rPr>
                <w:b/>
                <w:sz w:val="24"/>
                <w:szCs w:val="24"/>
              </w:rPr>
            </w:pPr>
            <w:r>
              <w:rPr>
                <w:rFonts w:hint="eastAsia"/>
                <w:b/>
                <w:szCs w:val="21"/>
              </w:rPr>
              <w:t>服务对象</w:t>
            </w:r>
          </w:p>
        </w:tc>
        <w:tc>
          <w:tcPr>
            <w:tcW w:w="6571" w:type="dxa"/>
          </w:tcPr>
          <w:p w:rsidR="00B22DE5" w:rsidRPr="00C67490" w:rsidRDefault="003F4C35" w:rsidP="00FE4853">
            <w:pPr>
              <w:jc w:val="center"/>
              <w:rPr>
                <w:rFonts w:asciiTheme="minorEastAsia" w:hAnsiTheme="minorEastAsia"/>
                <w:b/>
                <w:sz w:val="20"/>
                <w:szCs w:val="20"/>
              </w:rPr>
            </w:pPr>
            <w:r w:rsidRPr="00C67490">
              <w:rPr>
                <w:rFonts w:asciiTheme="minorEastAsia" w:hAnsiTheme="minorEastAsia" w:cs="宋体" w:hint="eastAsia"/>
                <w:color w:val="000000"/>
                <w:kern w:val="0"/>
                <w:sz w:val="20"/>
                <w:szCs w:val="20"/>
              </w:rPr>
              <w:t>自然人、企业法人、事业法人、社会组织法人</w:t>
            </w:r>
            <w:r w:rsidR="000B3E2F" w:rsidRPr="00C67490">
              <w:rPr>
                <w:rFonts w:asciiTheme="minorEastAsia" w:hAnsiTheme="minorEastAsia" w:cs="宋体" w:hint="eastAsia"/>
                <w:color w:val="000000"/>
                <w:kern w:val="0"/>
                <w:sz w:val="20"/>
                <w:szCs w:val="20"/>
              </w:rPr>
              <w:t>、非法人企业、行政机关、其他组织</w:t>
            </w:r>
          </w:p>
        </w:tc>
      </w:tr>
      <w:tr w:rsidR="00B22DE5" w:rsidTr="00FE4853">
        <w:tc>
          <w:tcPr>
            <w:tcW w:w="1701" w:type="dxa"/>
          </w:tcPr>
          <w:p w:rsidR="00B22DE5" w:rsidRDefault="00BE3B90" w:rsidP="00FE4853">
            <w:pPr>
              <w:jc w:val="center"/>
              <w:rPr>
                <w:b/>
                <w:sz w:val="24"/>
                <w:szCs w:val="24"/>
              </w:rPr>
            </w:pPr>
            <w:r>
              <w:rPr>
                <w:rFonts w:hint="eastAsia"/>
                <w:b/>
                <w:szCs w:val="21"/>
              </w:rPr>
              <w:t>受理条件</w:t>
            </w:r>
          </w:p>
        </w:tc>
        <w:tc>
          <w:tcPr>
            <w:tcW w:w="6571" w:type="dxa"/>
          </w:tcPr>
          <w:p w:rsidR="00B22DE5" w:rsidRPr="002808F8" w:rsidRDefault="0027769A" w:rsidP="004002F3">
            <w:pPr>
              <w:jc w:val="left"/>
              <w:rPr>
                <w:rFonts w:ascii="宋体" w:eastAsia="宋体" w:hAnsi="宋体" w:cs="宋体"/>
                <w:sz w:val="20"/>
                <w:szCs w:val="20"/>
              </w:rPr>
            </w:pPr>
            <w:r w:rsidRPr="0027769A">
              <w:rPr>
                <w:rFonts w:hint="eastAsia"/>
                <w:sz w:val="20"/>
                <w:szCs w:val="20"/>
              </w:rPr>
              <w:t>因采光、通风、保持视野等限制他人不动产利用的</w:t>
            </w:r>
            <w:r w:rsidR="002808F8" w:rsidRPr="002808F8">
              <w:rPr>
                <w:rFonts w:hint="eastAsia"/>
                <w:sz w:val="20"/>
                <w:szCs w:val="20"/>
              </w:rPr>
              <w:t>，</w:t>
            </w:r>
            <w:r w:rsidR="00745211" w:rsidRPr="00745211">
              <w:rPr>
                <w:rFonts w:hint="eastAsia"/>
                <w:sz w:val="20"/>
                <w:szCs w:val="20"/>
              </w:rPr>
              <w:t>按照约定设定地役权利用他人不动产</w:t>
            </w:r>
            <w:r w:rsidR="002808F8" w:rsidRPr="002808F8">
              <w:rPr>
                <w:rFonts w:hint="eastAsia"/>
                <w:sz w:val="20"/>
                <w:szCs w:val="20"/>
              </w:rPr>
              <w:t>，当事人可以申请地役权首次登记。地役权设立后，办理首次登记前发生变更、转移的，当事人应当就已经变更或转移的地役权，申请首次登记。</w:t>
            </w:r>
          </w:p>
        </w:tc>
      </w:tr>
    </w:tbl>
    <w:p w:rsidR="00B22DE5" w:rsidRDefault="00B22DE5">
      <w:pPr>
        <w:rPr>
          <w:b/>
          <w:sz w:val="24"/>
          <w:szCs w:val="24"/>
        </w:rPr>
      </w:pPr>
    </w:p>
    <w:p w:rsidR="00F706F2" w:rsidRDefault="00F706F2">
      <w:pPr>
        <w:rPr>
          <w:b/>
          <w:sz w:val="24"/>
          <w:szCs w:val="24"/>
        </w:rPr>
      </w:pPr>
    </w:p>
    <w:p w:rsidR="00F706F2" w:rsidRDefault="00F706F2" w:rsidP="00F706F2">
      <w:pPr>
        <w:rPr>
          <w:b/>
          <w:sz w:val="24"/>
          <w:szCs w:val="24"/>
        </w:rPr>
      </w:pPr>
      <w:r>
        <w:rPr>
          <w:rFonts w:hint="eastAsia"/>
          <w:b/>
          <w:sz w:val="24"/>
          <w:szCs w:val="24"/>
        </w:rPr>
        <w:t>办理材料</w:t>
      </w:r>
    </w:p>
    <w:p w:rsidR="001E393E" w:rsidRDefault="001E393E" w:rsidP="00F706F2">
      <w:pPr>
        <w:rPr>
          <w:b/>
          <w:sz w:val="24"/>
          <w:szCs w:val="24"/>
        </w:rPr>
      </w:pPr>
    </w:p>
    <w:tbl>
      <w:tblPr>
        <w:tblStyle w:val="a3"/>
        <w:tblW w:w="875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75"/>
        <w:gridCol w:w="2410"/>
        <w:gridCol w:w="1276"/>
        <w:gridCol w:w="1134"/>
        <w:gridCol w:w="2126"/>
        <w:gridCol w:w="1134"/>
      </w:tblGrid>
      <w:tr w:rsidR="00F706F2" w:rsidTr="006C692C">
        <w:tc>
          <w:tcPr>
            <w:tcW w:w="675" w:type="dxa"/>
          </w:tcPr>
          <w:p w:rsidR="00F706F2" w:rsidRPr="006D5EE8" w:rsidRDefault="00F706F2" w:rsidP="000A5E71">
            <w:pPr>
              <w:jc w:val="center"/>
              <w:rPr>
                <w:b/>
                <w:sz w:val="20"/>
                <w:szCs w:val="20"/>
              </w:rPr>
            </w:pPr>
            <w:r w:rsidRPr="006D5EE8">
              <w:rPr>
                <w:rFonts w:hint="eastAsia"/>
                <w:b/>
                <w:sz w:val="20"/>
                <w:szCs w:val="20"/>
              </w:rPr>
              <w:t>序号</w:t>
            </w:r>
          </w:p>
        </w:tc>
        <w:tc>
          <w:tcPr>
            <w:tcW w:w="2410" w:type="dxa"/>
          </w:tcPr>
          <w:p w:rsidR="00F706F2" w:rsidRPr="006D5EE8" w:rsidRDefault="00F706F2" w:rsidP="006C692C">
            <w:pPr>
              <w:jc w:val="center"/>
              <w:rPr>
                <w:b/>
                <w:sz w:val="20"/>
                <w:szCs w:val="20"/>
              </w:rPr>
            </w:pPr>
            <w:r w:rsidRPr="006D5EE8">
              <w:rPr>
                <w:rFonts w:hint="eastAsia"/>
                <w:b/>
                <w:sz w:val="20"/>
                <w:szCs w:val="20"/>
              </w:rPr>
              <w:t>材料名称</w:t>
            </w:r>
          </w:p>
        </w:tc>
        <w:tc>
          <w:tcPr>
            <w:tcW w:w="1276" w:type="dxa"/>
          </w:tcPr>
          <w:p w:rsidR="00F706F2" w:rsidRPr="006D5EE8" w:rsidRDefault="00F706F2" w:rsidP="006C692C">
            <w:pPr>
              <w:jc w:val="center"/>
              <w:rPr>
                <w:b/>
                <w:sz w:val="20"/>
                <w:szCs w:val="20"/>
              </w:rPr>
            </w:pPr>
            <w:r w:rsidRPr="006D5EE8">
              <w:rPr>
                <w:rFonts w:hint="eastAsia"/>
                <w:b/>
                <w:sz w:val="20"/>
                <w:szCs w:val="20"/>
              </w:rPr>
              <w:t>来源渠道</w:t>
            </w:r>
          </w:p>
        </w:tc>
        <w:tc>
          <w:tcPr>
            <w:tcW w:w="1134" w:type="dxa"/>
          </w:tcPr>
          <w:p w:rsidR="00F706F2" w:rsidRPr="006D5EE8" w:rsidRDefault="00F706F2" w:rsidP="006C692C">
            <w:pPr>
              <w:jc w:val="center"/>
              <w:rPr>
                <w:b/>
                <w:sz w:val="20"/>
                <w:szCs w:val="20"/>
              </w:rPr>
            </w:pPr>
            <w:r w:rsidRPr="006D5EE8">
              <w:rPr>
                <w:rFonts w:hint="eastAsia"/>
                <w:b/>
                <w:sz w:val="20"/>
                <w:szCs w:val="20"/>
              </w:rPr>
              <w:t>纸质材料</w:t>
            </w:r>
          </w:p>
        </w:tc>
        <w:tc>
          <w:tcPr>
            <w:tcW w:w="2126" w:type="dxa"/>
          </w:tcPr>
          <w:p w:rsidR="00F706F2" w:rsidRPr="006D5EE8" w:rsidRDefault="00F706F2" w:rsidP="006C692C">
            <w:pPr>
              <w:jc w:val="center"/>
              <w:rPr>
                <w:b/>
                <w:sz w:val="20"/>
                <w:szCs w:val="20"/>
              </w:rPr>
            </w:pPr>
            <w:r w:rsidRPr="006D5EE8">
              <w:rPr>
                <w:rFonts w:hint="eastAsia"/>
                <w:b/>
                <w:sz w:val="20"/>
                <w:szCs w:val="20"/>
              </w:rPr>
              <w:t>材料必要性</w:t>
            </w:r>
          </w:p>
        </w:tc>
        <w:tc>
          <w:tcPr>
            <w:tcW w:w="1134" w:type="dxa"/>
          </w:tcPr>
          <w:p w:rsidR="00F706F2" w:rsidRPr="006D5EE8" w:rsidRDefault="00F706F2" w:rsidP="006C692C">
            <w:pPr>
              <w:jc w:val="center"/>
              <w:rPr>
                <w:b/>
                <w:sz w:val="20"/>
                <w:szCs w:val="20"/>
              </w:rPr>
            </w:pPr>
            <w:r w:rsidRPr="006D5EE8">
              <w:rPr>
                <w:rFonts w:hint="eastAsia"/>
                <w:b/>
                <w:sz w:val="20"/>
                <w:szCs w:val="20"/>
              </w:rPr>
              <w:t>填报须知</w:t>
            </w:r>
          </w:p>
        </w:tc>
      </w:tr>
      <w:tr w:rsidR="00F706F2" w:rsidTr="006C692C">
        <w:tc>
          <w:tcPr>
            <w:tcW w:w="675" w:type="dxa"/>
          </w:tcPr>
          <w:p w:rsidR="00F706F2" w:rsidRPr="006D5EE8" w:rsidRDefault="00FB7486" w:rsidP="006D5EE8">
            <w:pPr>
              <w:jc w:val="center"/>
              <w:rPr>
                <w:rFonts w:asciiTheme="minorEastAsia" w:hAnsiTheme="minorEastAsia"/>
                <w:sz w:val="18"/>
                <w:szCs w:val="18"/>
              </w:rPr>
            </w:pPr>
            <w:r w:rsidRPr="006D5EE8">
              <w:rPr>
                <w:rFonts w:asciiTheme="minorEastAsia" w:hAnsiTheme="minorEastAsia" w:hint="eastAsia"/>
                <w:sz w:val="18"/>
                <w:szCs w:val="18"/>
              </w:rPr>
              <w:t>1</w:t>
            </w:r>
          </w:p>
        </w:tc>
        <w:tc>
          <w:tcPr>
            <w:tcW w:w="2410" w:type="dxa"/>
          </w:tcPr>
          <w:p w:rsidR="00F706F2" w:rsidRPr="009F4CCE" w:rsidRDefault="000A5E71" w:rsidP="00F706F2">
            <w:pPr>
              <w:rPr>
                <w:rFonts w:asciiTheme="minorEastAsia" w:hAnsiTheme="minorEastAsia"/>
                <w:sz w:val="18"/>
                <w:szCs w:val="18"/>
                <w:highlight w:val="yellow"/>
              </w:rPr>
            </w:pPr>
            <w:r w:rsidRPr="00E000C9">
              <w:rPr>
                <w:rFonts w:asciiTheme="minorEastAsia" w:hAnsiTheme="minorEastAsia" w:hint="eastAsia"/>
                <w:sz w:val="18"/>
                <w:szCs w:val="18"/>
              </w:rPr>
              <w:t>不动产登记申请书</w:t>
            </w:r>
          </w:p>
        </w:tc>
        <w:tc>
          <w:tcPr>
            <w:tcW w:w="1276" w:type="dxa"/>
          </w:tcPr>
          <w:p w:rsidR="00F706F2" w:rsidRPr="006D5EE8" w:rsidRDefault="000A5E71"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必要</w:t>
            </w:r>
          </w:p>
        </w:tc>
        <w:tc>
          <w:tcPr>
            <w:tcW w:w="1134" w:type="dxa"/>
          </w:tcPr>
          <w:p w:rsidR="00F706F2" w:rsidRPr="006D5EE8" w:rsidRDefault="006A66C4" w:rsidP="00F706F2">
            <w:pPr>
              <w:rPr>
                <w:rFonts w:asciiTheme="minorEastAsia" w:hAnsiTheme="minorEastAsia"/>
                <w:sz w:val="18"/>
                <w:szCs w:val="18"/>
              </w:rPr>
            </w:pPr>
            <w:r>
              <w:rPr>
                <w:rFonts w:asciiTheme="minorEastAsia" w:hAnsiTheme="minorEastAsia" w:hint="eastAsia"/>
                <w:sz w:val="18"/>
                <w:szCs w:val="18"/>
              </w:rPr>
              <w:t>可通过</w:t>
            </w:r>
            <w:r w:rsidRPr="006A66C4">
              <w:rPr>
                <w:rFonts w:asciiTheme="minorEastAsia" w:hAnsiTheme="minorEastAsia" w:hint="eastAsia"/>
                <w:sz w:val="18"/>
                <w:szCs w:val="18"/>
              </w:rPr>
              <w:t>窗口</w:t>
            </w:r>
            <w:r w:rsidRPr="006A66C4">
              <w:rPr>
                <w:rFonts w:asciiTheme="minorEastAsia" w:hAnsiTheme="minorEastAsia" w:hint="eastAsia"/>
                <w:sz w:val="18"/>
                <w:szCs w:val="18"/>
              </w:rPr>
              <w:lastRenderedPageBreak/>
              <w:t>领取或</w:t>
            </w:r>
            <w:r w:rsidR="0055574B">
              <w:rPr>
                <w:rFonts w:asciiTheme="minorEastAsia" w:hAnsiTheme="minorEastAsia" w:hint="eastAsia"/>
                <w:sz w:val="18"/>
                <w:szCs w:val="18"/>
              </w:rPr>
              <w:t>在</w:t>
            </w:r>
            <w:r w:rsidRPr="006A66C4">
              <w:rPr>
                <w:rFonts w:asciiTheme="minorEastAsia" w:hAnsiTheme="minorEastAsia" w:hint="eastAsia"/>
                <w:sz w:val="18"/>
                <w:szCs w:val="18"/>
              </w:rPr>
              <w:t>海口市自然资源和规划局门户网站下载</w:t>
            </w:r>
          </w:p>
        </w:tc>
      </w:tr>
      <w:tr w:rsidR="00F706F2" w:rsidRPr="006D5EE8" w:rsidTr="006C692C">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lastRenderedPageBreak/>
              <w:t>2</w:t>
            </w:r>
          </w:p>
        </w:tc>
        <w:tc>
          <w:tcPr>
            <w:tcW w:w="2410" w:type="dxa"/>
          </w:tcPr>
          <w:p w:rsidR="00F706F2" w:rsidRPr="009F4CCE" w:rsidRDefault="006D5EE8" w:rsidP="00F706F2">
            <w:pPr>
              <w:rPr>
                <w:rFonts w:asciiTheme="minorEastAsia" w:hAnsiTheme="minorEastAsia"/>
                <w:sz w:val="18"/>
                <w:szCs w:val="18"/>
                <w:highlight w:val="yellow"/>
              </w:rPr>
            </w:pPr>
            <w:r w:rsidRPr="00E000C9">
              <w:rPr>
                <w:rFonts w:hint="eastAsia"/>
                <w:color w:val="000000"/>
                <w:sz w:val="18"/>
                <w:szCs w:val="18"/>
              </w:rPr>
              <w:t>申请人身份证明</w:t>
            </w:r>
          </w:p>
        </w:tc>
        <w:tc>
          <w:tcPr>
            <w:tcW w:w="1276" w:type="dxa"/>
          </w:tcPr>
          <w:p w:rsidR="00F706F2" w:rsidRPr="006D5EE8" w:rsidRDefault="00E71220" w:rsidP="00F706F2">
            <w:pPr>
              <w:rPr>
                <w:rFonts w:asciiTheme="minorEastAsia" w:hAnsiTheme="minorEastAsia"/>
                <w:sz w:val="18"/>
                <w:szCs w:val="18"/>
              </w:rPr>
            </w:pPr>
            <w:r w:rsidRPr="006572F4">
              <w:rPr>
                <w:rFonts w:asciiTheme="minorEastAsia" w:hAnsiTheme="minorEastAsia" w:hint="eastAsia"/>
                <w:sz w:val="18"/>
                <w:szCs w:val="18"/>
              </w:rPr>
              <w:t>政府部门核发</w:t>
            </w:r>
            <w:bookmarkStart w:id="0" w:name="_GoBack"/>
            <w:bookmarkEnd w:id="0"/>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6D5EE8" w:rsidP="00F706F2">
            <w:pPr>
              <w:rPr>
                <w:rFonts w:asciiTheme="minorEastAsia" w:hAnsiTheme="minorEastAsia"/>
                <w:sz w:val="18"/>
                <w:szCs w:val="18"/>
              </w:rPr>
            </w:pPr>
            <w:r w:rsidRPr="006D5EE8">
              <w:rPr>
                <w:rFonts w:asciiTheme="minorEastAsia" w:hAnsiTheme="minorEastAsia" w:hint="eastAsia"/>
                <w:sz w:val="18"/>
                <w:szCs w:val="18"/>
              </w:rPr>
              <w:t>通过数据共享平台可获取的，申请人</w:t>
            </w:r>
            <w:proofErr w:type="gramStart"/>
            <w:r w:rsidRPr="006D5EE8">
              <w:rPr>
                <w:rFonts w:asciiTheme="minorEastAsia" w:hAnsiTheme="minorEastAsia" w:hint="eastAsia"/>
                <w:sz w:val="18"/>
                <w:szCs w:val="18"/>
              </w:rPr>
              <w:t>免提交</w:t>
            </w:r>
            <w:proofErr w:type="gramEnd"/>
          </w:p>
        </w:tc>
        <w:tc>
          <w:tcPr>
            <w:tcW w:w="1134" w:type="dxa"/>
          </w:tcPr>
          <w:p w:rsidR="00F706F2" w:rsidRPr="006D5EE8" w:rsidRDefault="00F706F2" w:rsidP="00F706F2">
            <w:pPr>
              <w:rPr>
                <w:rFonts w:asciiTheme="minorEastAsia" w:hAnsiTheme="minorEastAsia"/>
                <w:sz w:val="18"/>
                <w:szCs w:val="18"/>
              </w:rPr>
            </w:pPr>
          </w:p>
        </w:tc>
      </w:tr>
      <w:tr w:rsidR="00F706F2" w:rsidTr="00A964F9">
        <w:trPr>
          <w:trHeight w:val="253"/>
        </w:trPr>
        <w:tc>
          <w:tcPr>
            <w:tcW w:w="675" w:type="dxa"/>
          </w:tcPr>
          <w:p w:rsidR="00F706F2" w:rsidRPr="006D5EE8" w:rsidRDefault="006D5EE8" w:rsidP="006D5EE8">
            <w:pPr>
              <w:jc w:val="center"/>
              <w:rPr>
                <w:rFonts w:asciiTheme="minorEastAsia" w:hAnsiTheme="minorEastAsia"/>
                <w:sz w:val="18"/>
                <w:szCs w:val="18"/>
              </w:rPr>
            </w:pPr>
            <w:r w:rsidRPr="006D5EE8">
              <w:rPr>
                <w:rFonts w:asciiTheme="minorEastAsia" w:hAnsiTheme="minorEastAsia" w:hint="eastAsia"/>
                <w:sz w:val="18"/>
                <w:szCs w:val="18"/>
              </w:rPr>
              <w:t>3</w:t>
            </w:r>
          </w:p>
        </w:tc>
        <w:tc>
          <w:tcPr>
            <w:tcW w:w="2410" w:type="dxa"/>
          </w:tcPr>
          <w:p w:rsidR="00F706F2" w:rsidRPr="009F4CCE" w:rsidRDefault="006645D6" w:rsidP="0027182B">
            <w:pPr>
              <w:rPr>
                <w:rFonts w:asciiTheme="minorEastAsia" w:hAnsiTheme="minorEastAsia"/>
                <w:sz w:val="18"/>
                <w:szCs w:val="18"/>
                <w:highlight w:val="yellow"/>
              </w:rPr>
            </w:pPr>
            <w:r w:rsidRPr="006645D6">
              <w:rPr>
                <w:rFonts w:hint="eastAsia"/>
                <w:color w:val="000000"/>
                <w:sz w:val="18"/>
                <w:szCs w:val="18"/>
              </w:rPr>
              <w:t>需役地和供役地的不动产权属证书</w:t>
            </w:r>
          </w:p>
        </w:tc>
        <w:tc>
          <w:tcPr>
            <w:tcW w:w="1276" w:type="dxa"/>
          </w:tcPr>
          <w:p w:rsidR="00F706F2" w:rsidRPr="006D5EE8" w:rsidRDefault="006572F4" w:rsidP="00F706F2">
            <w:pPr>
              <w:rPr>
                <w:rFonts w:asciiTheme="minorEastAsia" w:hAnsiTheme="minorEastAsia"/>
                <w:sz w:val="18"/>
                <w:szCs w:val="18"/>
              </w:rPr>
            </w:pPr>
            <w:r w:rsidRPr="006572F4">
              <w:rPr>
                <w:rFonts w:asciiTheme="minorEastAsia" w:hAnsiTheme="minorEastAsia" w:hint="eastAsia"/>
                <w:sz w:val="18"/>
                <w:szCs w:val="18"/>
              </w:rPr>
              <w:t>政府部门核发</w:t>
            </w:r>
          </w:p>
        </w:tc>
        <w:tc>
          <w:tcPr>
            <w:tcW w:w="1134" w:type="dxa"/>
          </w:tcPr>
          <w:p w:rsidR="00F706F2" w:rsidRPr="006D5EE8" w:rsidRDefault="007079B0"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F706F2" w:rsidRPr="006D5EE8" w:rsidRDefault="00F706F2" w:rsidP="00F706F2">
            <w:pPr>
              <w:rPr>
                <w:rFonts w:asciiTheme="minorEastAsia" w:hAnsiTheme="minorEastAsia"/>
                <w:sz w:val="18"/>
                <w:szCs w:val="18"/>
              </w:rPr>
            </w:pPr>
          </w:p>
        </w:tc>
        <w:tc>
          <w:tcPr>
            <w:tcW w:w="1134" w:type="dxa"/>
          </w:tcPr>
          <w:p w:rsidR="00F706F2" w:rsidRPr="006D5EE8" w:rsidRDefault="00F706F2" w:rsidP="00F706F2">
            <w:pPr>
              <w:rPr>
                <w:rFonts w:asciiTheme="minorEastAsia" w:hAnsiTheme="minorEastAsia"/>
                <w:sz w:val="18"/>
                <w:szCs w:val="18"/>
              </w:rPr>
            </w:pPr>
          </w:p>
        </w:tc>
      </w:tr>
      <w:tr w:rsidR="00DF44B2" w:rsidTr="00A964F9">
        <w:trPr>
          <w:trHeight w:val="253"/>
        </w:trPr>
        <w:tc>
          <w:tcPr>
            <w:tcW w:w="675" w:type="dxa"/>
          </w:tcPr>
          <w:p w:rsidR="00DF44B2" w:rsidRPr="006D5EE8" w:rsidRDefault="00DF44B2" w:rsidP="006D5EE8">
            <w:pPr>
              <w:jc w:val="center"/>
              <w:rPr>
                <w:rFonts w:asciiTheme="minorEastAsia" w:hAnsiTheme="minorEastAsia"/>
                <w:sz w:val="18"/>
                <w:szCs w:val="18"/>
              </w:rPr>
            </w:pPr>
            <w:r>
              <w:rPr>
                <w:rFonts w:asciiTheme="minorEastAsia" w:hAnsiTheme="minorEastAsia" w:hint="eastAsia"/>
                <w:sz w:val="18"/>
                <w:szCs w:val="18"/>
              </w:rPr>
              <w:t>4</w:t>
            </w:r>
          </w:p>
        </w:tc>
        <w:tc>
          <w:tcPr>
            <w:tcW w:w="2410" w:type="dxa"/>
          </w:tcPr>
          <w:p w:rsidR="00DF44B2" w:rsidRPr="002F0C65" w:rsidRDefault="006645D6" w:rsidP="00377360">
            <w:pPr>
              <w:rPr>
                <w:color w:val="000000"/>
                <w:sz w:val="18"/>
                <w:szCs w:val="18"/>
              </w:rPr>
            </w:pPr>
            <w:r w:rsidRPr="006645D6">
              <w:rPr>
                <w:rFonts w:hint="eastAsia"/>
                <w:color w:val="000000"/>
                <w:sz w:val="18"/>
                <w:szCs w:val="18"/>
              </w:rPr>
              <w:t>地役权合同</w:t>
            </w:r>
          </w:p>
        </w:tc>
        <w:tc>
          <w:tcPr>
            <w:tcW w:w="1276" w:type="dxa"/>
          </w:tcPr>
          <w:p w:rsidR="00DF44B2" w:rsidRPr="006D5EE8" w:rsidRDefault="00DF44B2"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DF44B2" w:rsidRDefault="00DF44B2"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DF44B2" w:rsidRPr="006D5EE8" w:rsidRDefault="00DF44B2" w:rsidP="00F706F2">
            <w:pPr>
              <w:rPr>
                <w:rFonts w:asciiTheme="minorEastAsia" w:hAnsiTheme="minorEastAsia"/>
                <w:sz w:val="18"/>
                <w:szCs w:val="18"/>
              </w:rPr>
            </w:pPr>
          </w:p>
        </w:tc>
        <w:tc>
          <w:tcPr>
            <w:tcW w:w="1134" w:type="dxa"/>
          </w:tcPr>
          <w:p w:rsidR="00DF44B2" w:rsidRPr="006D5EE8" w:rsidRDefault="00DF44B2" w:rsidP="00F706F2">
            <w:pPr>
              <w:rPr>
                <w:rFonts w:asciiTheme="minorEastAsia" w:hAnsiTheme="minorEastAsia"/>
                <w:sz w:val="18"/>
                <w:szCs w:val="18"/>
              </w:rPr>
            </w:pPr>
          </w:p>
        </w:tc>
      </w:tr>
      <w:tr w:rsidR="006645D6" w:rsidTr="00A964F9">
        <w:trPr>
          <w:trHeight w:val="253"/>
        </w:trPr>
        <w:tc>
          <w:tcPr>
            <w:tcW w:w="675" w:type="dxa"/>
          </w:tcPr>
          <w:p w:rsidR="006645D6" w:rsidRDefault="00F359D9" w:rsidP="006D5EE8">
            <w:pPr>
              <w:jc w:val="center"/>
              <w:rPr>
                <w:rFonts w:asciiTheme="minorEastAsia" w:hAnsiTheme="minorEastAsia"/>
                <w:sz w:val="18"/>
                <w:szCs w:val="18"/>
              </w:rPr>
            </w:pPr>
            <w:r>
              <w:rPr>
                <w:rFonts w:asciiTheme="minorEastAsia" w:hAnsiTheme="minorEastAsia" w:hint="eastAsia"/>
                <w:sz w:val="18"/>
                <w:szCs w:val="18"/>
              </w:rPr>
              <w:t>5</w:t>
            </w:r>
          </w:p>
        </w:tc>
        <w:tc>
          <w:tcPr>
            <w:tcW w:w="2410" w:type="dxa"/>
          </w:tcPr>
          <w:p w:rsidR="006645D6" w:rsidRPr="006645D6" w:rsidRDefault="00F359D9" w:rsidP="00377360">
            <w:pPr>
              <w:rPr>
                <w:color w:val="000000"/>
                <w:sz w:val="18"/>
                <w:szCs w:val="18"/>
              </w:rPr>
            </w:pPr>
            <w:r w:rsidRPr="00F359D9">
              <w:rPr>
                <w:rFonts w:hint="eastAsia"/>
                <w:color w:val="000000"/>
                <w:sz w:val="18"/>
                <w:szCs w:val="18"/>
              </w:rPr>
              <w:t>地役权设立后，办理首次登记前发生变更、转移的，还应提交相关材料</w:t>
            </w:r>
          </w:p>
        </w:tc>
        <w:tc>
          <w:tcPr>
            <w:tcW w:w="1276" w:type="dxa"/>
          </w:tcPr>
          <w:p w:rsidR="006645D6" w:rsidRPr="006D5EE8" w:rsidRDefault="00F359D9" w:rsidP="00F706F2">
            <w:pPr>
              <w:rPr>
                <w:rFonts w:asciiTheme="minorEastAsia" w:hAnsiTheme="minorEastAsia"/>
                <w:sz w:val="18"/>
                <w:szCs w:val="18"/>
              </w:rPr>
            </w:pPr>
            <w:r w:rsidRPr="006D5EE8">
              <w:rPr>
                <w:rFonts w:asciiTheme="minorEastAsia" w:hAnsiTheme="minorEastAsia" w:hint="eastAsia"/>
                <w:sz w:val="18"/>
                <w:szCs w:val="18"/>
              </w:rPr>
              <w:t>申请人自备</w:t>
            </w:r>
          </w:p>
        </w:tc>
        <w:tc>
          <w:tcPr>
            <w:tcW w:w="1134" w:type="dxa"/>
          </w:tcPr>
          <w:p w:rsidR="006645D6" w:rsidRDefault="00F359D9" w:rsidP="00F706F2">
            <w:pPr>
              <w:rPr>
                <w:rFonts w:asciiTheme="minorEastAsia" w:hAnsiTheme="minorEastAsia"/>
                <w:sz w:val="18"/>
                <w:szCs w:val="18"/>
              </w:rPr>
            </w:pPr>
            <w:r>
              <w:rPr>
                <w:rFonts w:asciiTheme="minorEastAsia" w:hAnsiTheme="minorEastAsia" w:hint="eastAsia"/>
                <w:sz w:val="18"/>
                <w:szCs w:val="18"/>
              </w:rPr>
              <w:t>1份</w:t>
            </w:r>
          </w:p>
        </w:tc>
        <w:tc>
          <w:tcPr>
            <w:tcW w:w="2126" w:type="dxa"/>
          </w:tcPr>
          <w:p w:rsidR="006645D6" w:rsidRPr="006D5EE8" w:rsidRDefault="006645D6" w:rsidP="00F706F2">
            <w:pPr>
              <w:rPr>
                <w:rFonts w:asciiTheme="minorEastAsia" w:hAnsiTheme="minorEastAsia"/>
                <w:sz w:val="18"/>
                <w:szCs w:val="18"/>
              </w:rPr>
            </w:pPr>
          </w:p>
        </w:tc>
        <w:tc>
          <w:tcPr>
            <w:tcW w:w="1134" w:type="dxa"/>
          </w:tcPr>
          <w:p w:rsidR="006645D6" w:rsidRPr="006D5EE8" w:rsidRDefault="006645D6" w:rsidP="00F706F2">
            <w:pPr>
              <w:rPr>
                <w:rFonts w:asciiTheme="minorEastAsia" w:hAnsiTheme="minorEastAsia"/>
                <w:sz w:val="18"/>
                <w:szCs w:val="18"/>
              </w:rPr>
            </w:pPr>
          </w:p>
        </w:tc>
      </w:tr>
    </w:tbl>
    <w:p w:rsidR="006277C3" w:rsidRDefault="006277C3" w:rsidP="00F706F2">
      <w:pPr>
        <w:rPr>
          <w:b/>
          <w:sz w:val="24"/>
          <w:szCs w:val="24"/>
        </w:rPr>
      </w:pPr>
    </w:p>
    <w:p w:rsidR="001E0CB5" w:rsidRDefault="001E0CB5" w:rsidP="00F706F2">
      <w:pPr>
        <w:rPr>
          <w:b/>
          <w:sz w:val="24"/>
          <w:szCs w:val="24"/>
        </w:rPr>
      </w:pPr>
    </w:p>
    <w:p w:rsidR="00F706F2" w:rsidRDefault="00645C8F" w:rsidP="00F706F2">
      <w:pPr>
        <w:rPr>
          <w:b/>
          <w:sz w:val="24"/>
          <w:szCs w:val="24"/>
        </w:rPr>
      </w:pPr>
      <w:r>
        <w:rPr>
          <w:rFonts w:hint="eastAsia"/>
          <w:b/>
          <w:sz w:val="24"/>
          <w:szCs w:val="24"/>
        </w:rPr>
        <w:t>办理流程</w:t>
      </w:r>
    </w:p>
    <w:p w:rsidR="001E393E" w:rsidRDefault="001E393E" w:rsidP="00F706F2">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700"/>
        <w:gridCol w:w="2534"/>
        <w:gridCol w:w="2261"/>
        <w:gridCol w:w="3027"/>
      </w:tblGrid>
      <w:tr w:rsidR="00B72EF5" w:rsidTr="00000C67">
        <w:trPr>
          <w:trHeight w:val="312"/>
        </w:trPr>
        <w:tc>
          <w:tcPr>
            <w:tcW w:w="700" w:type="dxa"/>
          </w:tcPr>
          <w:p w:rsidR="00B72EF5" w:rsidRDefault="00B72EF5" w:rsidP="00F706F2">
            <w:pPr>
              <w:rPr>
                <w:b/>
                <w:sz w:val="24"/>
                <w:szCs w:val="24"/>
              </w:rPr>
            </w:pPr>
            <w:r w:rsidRPr="00645C8F">
              <w:rPr>
                <w:rFonts w:hint="eastAsia"/>
                <w:b/>
                <w:szCs w:val="21"/>
              </w:rPr>
              <w:t>序号</w:t>
            </w:r>
          </w:p>
        </w:tc>
        <w:tc>
          <w:tcPr>
            <w:tcW w:w="2534" w:type="dxa"/>
          </w:tcPr>
          <w:p w:rsidR="00B72EF5" w:rsidRDefault="00B72EF5" w:rsidP="00B4510F">
            <w:pPr>
              <w:jc w:val="center"/>
              <w:rPr>
                <w:b/>
                <w:sz w:val="24"/>
                <w:szCs w:val="24"/>
              </w:rPr>
            </w:pPr>
            <w:r w:rsidRPr="00645C8F">
              <w:rPr>
                <w:rFonts w:hint="eastAsia"/>
                <w:b/>
                <w:szCs w:val="21"/>
              </w:rPr>
              <w:t>环节名称</w:t>
            </w:r>
          </w:p>
        </w:tc>
        <w:tc>
          <w:tcPr>
            <w:tcW w:w="2261" w:type="dxa"/>
          </w:tcPr>
          <w:p w:rsidR="00B72EF5" w:rsidRPr="00645C8F" w:rsidRDefault="00B72EF5" w:rsidP="00B4510F">
            <w:pPr>
              <w:jc w:val="center"/>
              <w:rPr>
                <w:b/>
                <w:szCs w:val="21"/>
              </w:rPr>
            </w:pPr>
            <w:r w:rsidRPr="00645C8F">
              <w:rPr>
                <w:rFonts w:hint="eastAsia"/>
                <w:b/>
                <w:szCs w:val="21"/>
              </w:rPr>
              <w:t>办理时限</w:t>
            </w:r>
          </w:p>
        </w:tc>
        <w:tc>
          <w:tcPr>
            <w:tcW w:w="3027" w:type="dxa"/>
          </w:tcPr>
          <w:p w:rsidR="00B72EF5" w:rsidRDefault="00B72EF5" w:rsidP="00B4510F">
            <w:pPr>
              <w:jc w:val="center"/>
              <w:rPr>
                <w:b/>
                <w:sz w:val="24"/>
                <w:szCs w:val="24"/>
              </w:rPr>
            </w:pPr>
            <w:r>
              <w:rPr>
                <w:rFonts w:ascii="宋体" w:eastAsia="宋体" w:hAnsi="宋体" w:cs="宋体" w:hint="eastAsia"/>
                <w:b/>
                <w:color w:val="000000"/>
                <w:kern w:val="0"/>
                <w:sz w:val="20"/>
                <w:szCs w:val="20"/>
              </w:rPr>
              <w:t>承办内容</w:t>
            </w:r>
          </w:p>
        </w:tc>
      </w:tr>
      <w:tr w:rsidR="00B72EF5" w:rsidTr="00000C67">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1</w:t>
            </w:r>
          </w:p>
        </w:tc>
        <w:tc>
          <w:tcPr>
            <w:tcW w:w="2534" w:type="dxa"/>
          </w:tcPr>
          <w:p w:rsidR="00B72EF5" w:rsidRPr="00587EEC" w:rsidRDefault="00B72EF5" w:rsidP="00B157FE">
            <w:pPr>
              <w:jc w:val="center"/>
              <w:rPr>
                <w:rFonts w:ascii="宋体" w:eastAsia="宋体" w:hAnsi="宋体" w:cs="宋体"/>
                <w:color w:val="000000"/>
                <w:sz w:val="20"/>
                <w:szCs w:val="20"/>
              </w:rPr>
            </w:pPr>
            <w:r w:rsidRPr="002474BD">
              <w:rPr>
                <w:rFonts w:ascii="宋体" w:eastAsia="宋体" w:hAnsi="宋体" w:cs="宋体" w:hint="eastAsia"/>
                <w:color w:val="000000"/>
                <w:sz w:val="20"/>
                <w:szCs w:val="20"/>
              </w:rPr>
              <w:t>受理</w:t>
            </w:r>
          </w:p>
        </w:tc>
        <w:tc>
          <w:tcPr>
            <w:tcW w:w="2261" w:type="dxa"/>
          </w:tcPr>
          <w:p w:rsidR="00B72EF5" w:rsidRPr="001F021E" w:rsidRDefault="00575F84" w:rsidP="00587EEC">
            <w:pPr>
              <w:jc w:val="center"/>
              <w:rPr>
                <w:rFonts w:ascii="宋体" w:eastAsia="宋体" w:hAnsi="宋体" w:cs="宋体"/>
                <w:color w:val="000000"/>
                <w:sz w:val="20"/>
                <w:szCs w:val="20"/>
              </w:rPr>
            </w:pPr>
            <w:r>
              <w:rPr>
                <w:rFonts w:ascii="宋体" w:eastAsia="宋体" w:hAnsi="宋体" w:cs="宋体" w:hint="eastAsia"/>
                <w:color w:val="000000"/>
                <w:sz w:val="20"/>
                <w:szCs w:val="20"/>
              </w:rPr>
              <w:t>1</w:t>
            </w:r>
            <w:r w:rsidR="00587EEC"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初步审查申请材料完整性和准确性，做出受理决定。</w:t>
            </w:r>
          </w:p>
        </w:tc>
      </w:tr>
      <w:tr w:rsidR="00B72EF5" w:rsidTr="00000C67">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2</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sz w:val="20"/>
                <w:szCs w:val="20"/>
              </w:rPr>
              <w:t>审批</w:t>
            </w:r>
          </w:p>
        </w:tc>
        <w:tc>
          <w:tcPr>
            <w:tcW w:w="2261" w:type="dxa"/>
          </w:tcPr>
          <w:p w:rsidR="00B72EF5" w:rsidRPr="001F021E" w:rsidRDefault="00071BBD" w:rsidP="00FA7A84">
            <w:pPr>
              <w:jc w:val="center"/>
              <w:rPr>
                <w:b/>
                <w:sz w:val="24"/>
                <w:szCs w:val="24"/>
              </w:rPr>
            </w:pPr>
            <w:r>
              <w:rPr>
                <w:rFonts w:ascii="宋体" w:eastAsia="宋体" w:hAnsi="宋体" w:cs="宋体" w:hint="eastAsia"/>
                <w:color w:val="000000"/>
                <w:sz w:val="20"/>
                <w:szCs w:val="20"/>
              </w:rPr>
              <w:t>1</w:t>
            </w:r>
            <w:r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sz w:val="20"/>
                <w:szCs w:val="20"/>
              </w:rPr>
              <w:t>审核审查做出审批意见</w:t>
            </w:r>
          </w:p>
        </w:tc>
      </w:tr>
      <w:tr w:rsidR="00B72EF5" w:rsidTr="00000C67">
        <w:trPr>
          <w:trHeight w:val="312"/>
        </w:trPr>
        <w:tc>
          <w:tcPr>
            <w:tcW w:w="700" w:type="dxa"/>
          </w:tcPr>
          <w:p w:rsidR="00B72EF5" w:rsidRPr="00B43CBB" w:rsidRDefault="00B72EF5" w:rsidP="00B157FE">
            <w:pPr>
              <w:jc w:val="center"/>
              <w:rPr>
                <w:rFonts w:asciiTheme="minorEastAsia" w:hAnsiTheme="minorEastAsia"/>
                <w:sz w:val="24"/>
                <w:szCs w:val="24"/>
              </w:rPr>
            </w:pPr>
            <w:r w:rsidRPr="00B43CBB">
              <w:rPr>
                <w:rFonts w:asciiTheme="minorEastAsia" w:hAnsiTheme="minorEastAsia" w:hint="eastAsia"/>
                <w:sz w:val="24"/>
                <w:szCs w:val="24"/>
              </w:rPr>
              <w:t>3</w:t>
            </w:r>
          </w:p>
        </w:tc>
        <w:tc>
          <w:tcPr>
            <w:tcW w:w="2534" w:type="dxa"/>
          </w:tcPr>
          <w:p w:rsidR="00B72EF5" w:rsidRDefault="00B72EF5" w:rsidP="00B157FE">
            <w:pPr>
              <w:jc w:val="center"/>
              <w:rPr>
                <w:b/>
                <w:sz w:val="24"/>
                <w:szCs w:val="24"/>
              </w:rPr>
            </w:pPr>
            <w:r w:rsidRPr="002474BD">
              <w:rPr>
                <w:rFonts w:ascii="宋体" w:eastAsia="宋体" w:hAnsi="宋体" w:cs="宋体" w:hint="eastAsia"/>
                <w:color w:val="000000"/>
                <w:kern w:val="0"/>
                <w:sz w:val="20"/>
                <w:szCs w:val="20"/>
              </w:rPr>
              <w:t>办结</w:t>
            </w:r>
          </w:p>
        </w:tc>
        <w:tc>
          <w:tcPr>
            <w:tcW w:w="2261" w:type="dxa"/>
          </w:tcPr>
          <w:p w:rsidR="00B72EF5" w:rsidRPr="001F021E" w:rsidRDefault="00575F84" w:rsidP="00587EEC">
            <w:pPr>
              <w:jc w:val="center"/>
              <w:rPr>
                <w:b/>
                <w:sz w:val="24"/>
                <w:szCs w:val="24"/>
              </w:rPr>
            </w:pPr>
            <w:r>
              <w:rPr>
                <w:rFonts w:ascii="宋体" w:eastAsia="宋体" w:hAnsi="宋体" w:cs="宋体" w:hint="eastAsia"/>
                <w:color w:val="000000"/>
                <w:sz w:val="20"/>
                <w:szCs w:val="20"/>
              </w:rPr>
              <w:t>1</w:t>
            </w:r>
            <w:r w:rsidR="00071BBD" w:rsidRPr="001F021E">
              <w:rPr>
                <w:rFonts w:ascii="宋体" w:eastAsia="宋体" w:hAnsi="宋体" w:cs="宋体" w:hint="eastAsia"/>
                <w:color w:val="000000"/>
                <w:sz w:val="20"/>
                <w:szCs w:val="20"/>
              </w:rPr>
              <w:t>个工作日</w:t>
            </w:r>
          </w:p>
        </w:tc>
        <w:tc>
          <w:tcPr>
            <w:tcW w:w="3027" w:type="dxa"/>
          </w:tcPr>
          <w:p w:rsidR="00B72EF5" w:rsidRDefault="00B72EF5" w:rsidP="00F706F2">
            <w:pPr>
              <w:rPr>
                <w:b/>
                <w:sz w:val="24"/>
                <w:szCs w:val="24"/>
              </w:rPr>
            </w:pPr>
            <w:r w:rsidRPr="002474BD">
              <w:rPr>
                <w:rFonts w:ascii="宋体" w:eastAsia="宋体" w:hAnsi="宋体" w:cs="宋体" w:hint="eastAsia"/>
                <w:color w:val="000000"/>
                <w:kern w:val="0"/>
                <w:sz w:val="20"/>
                <w:szCs w:val="20"/>
              </w:rPr>
              <w:t>通知申请人领取结果并办结档案</w:t>
            </w:r>
          </w:p>
        </w:tc>
      </w:tr>
    </w:tbl>
    <w:p w:rsidR="00645C8F" w:rsidRDefault="00645C8F" w:rsidP="00F706F2">
      <w:pPr>
        <w:rPr>
          <w:b/>
          <w:sz w:val="24"/>
          <w:szCs w:val="24"/>
        </w:rPr>
      </w:pPr>
    </w:p>
    <w:p w:rsidR="00F706F2" w:rsidRDefault="00231AD1">
      <w:pPr>
        <w:rPr>
          <w:b/>
          <w:sz w:val="24"/>
          <w:szCs w:val="24"/>
        </w:rPr>
      </w:pPr>
      <w:r>
        <w:rPr>
          <w:rFonts w:hint="eastAsia"/>
          <w:b/>
          <w:sz w:val="24"/>
          <w:szCs w:val="24"/>
        </w:rPr>
        <w:t>办理时限</w:t>
      </w:r>
    </w:p>
    <w:p w:rsidR="008A3A99" w:rsidRDefault="008A3A9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2131"/>
        <w:gridCol w:w="2131"/>
      </w:tblGrid>
      <w:tr w:rsidR="008F5A07" w:rsidTr="008A3A99">
        <w:trPr>
          <w:trHeight w:val="399"/>
        </w:trPr>
        <w:tc>
          <w:tcPr>
            <w:tcW w:w="2130" w:type="dxa"/>
          </w:tcPr>
          <w:p w:rsidR="008F5A07" w:rsidRPr="002C090F" w:rsidRDefault="008F5A07" w:rsidP="00231AD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办</w:t>
            </w:r>
            <w:proofErr w:type="gramStart"/>
            <w:r w:rsidRPr="002C090F">
              <w:rPr>
                <w:rFonts w:ascii="宋体" w:eastAsia="宋体" w:hAnsi="宋体" w:cs="宋体" w:hint="eastAsia"/>
                <w:b/>
                <w:color w:val="000000"/>
                <w:kern w:val="0"/>
                <w:sz w:val="20"/>
                <w:szCs w:val="20"/>
              </w:rPr>
              <w:t>件类型</w:t>
            </w:r>
            <w:proofErr w:type="gramEnd"/>
          </w:p>
        </w:tc>
        <w:tc>
          <w:tcPr>
            <w:tcW w:w="6392" w:type="dxa"/>
            <w:gridSpan w:val="3"/>
          </w:tcPr>
          <w:p w:rsidR="008F5A07" w:rsidRDefault="00F34257">
            <w:pPr>
              <w:rPr>
                <w:b/>
                <w:sz w:val="24"/>
                <w:szCs w:val="24"/>
              </w:rPr>
            </w:pPr>
            <w:r>
              <w:rPr>
                <w:rFonts w:ascii="宋体" w:eastAsia="宋体" w:hAnsi="宋体" w:cs="宋体" w:hint="eastAsia"/>
                <w:color w:val="000000"/>
                <w:kern w:val="0"/>
                <w:sz w:val="20"/>
                <w:szCs w:val="20"/>
              </w:rPr>
              <w:t>承诺</w:t>
            </w:r>
            <w:r w:rsidR="008F5A07" w:rsidRPr="008F5A07">
              <w:rPr>
                <w:rFonts w:ascii="宋体" w:eastAsia="宋体" w:hAnsi="宋体" w:cs="宋体" w:hint="eastAsia"/>
                <w:color w:val="000000"/>
                <w:kern w:val="0"/>
                <w:sz w:val="20"/>
                <w:szCs w:val="20"/>
              </w:rPr>
              <w:t>件</w:t>
            </w:r>
          </w:p>
        </w:tc>
      </w:tr>
      <w:tr w:rsidR="008F5A07" w:rsidTr="008A3A99">
        <w:trPr>
          <w:trHeight w:val="547"/>
        </w:trPr>
        <w:tc>
          <w:tcPr>
            <w:tcW w:w="2130" w:type="dxa"/>
          </w:tcPr>
          <w:p w:rsidR="008F5A07" w:rsidRPr="002C090F" w:rsidRDefault="008F5A07" w:rsidP="00723A21">
            <w:pPr>
              <w:jc w:val="cente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法定办结时限</w:t>
            </w:r>
          </w:p>
        </w:tc>
        <w:tc>
          <w:tcPr>
            <w:tcW w:w="2130" w:type="dxa"/>
          </w:tcPr>
          <w:p w:rsidR="008F5A07" w:rsidRPr="00231AD1" w:rsidRDefault="008F5A07" w:rsidP="00723A21">
            <w:pPr>
              <w:jc w:val="center"/>
              <w:rPr>
                <w:rFonts w:ascii="宋体" w:eastAsia="宋体" w:hAnsi="宋体" w:cs="宋体"/>
                <w:color w:val="000000"/>
                <w:kern w:val="0"/>
                <w:sz w:val="20"/>
                <w:szCs w:val="20"/>
              </w:rPr>
            </w:pPr>
            <w:r w:rsidRPr="00231AD1">
              <w:rPr>
                <w:rFonts w:ascii="宋体" w:eastAsia="宋体" w:hAnsi="宋体" w:cs="宋体" w:hint="eastAsia"/>
                <w:color w:val="000000"/>
                <w:kern w:val="0"/>
                <w:sz w:val="20"/>
                <w:szCs w:val="20"/>
              </w:rPr>
              <w:t>30个工作日</w:t>
            </w:r>
          </w:p>
        </w:tc>
        <w:tc>
          <w:tcPr>
            <w:tcW w:w="2131" w:type="dxa"/>
          </w:tcPr>
          <w:p w:rsidR="008F5A07" w:rsidRPr="002C090F" w:rsidRDefault="008F5A07" w:rsidP="00723A21">
            <w:pPr>
              <w:rPr>
                <w:rFonts w:ascii="宋体" w:eastAsia="宋体" w:hAnsi="宋体" w:cs="宋体"/>
                <w:b/>
                <w:color w:val="000000"/>
                <w:kern w:val="0"/>
                <w:sz w:val="20"/>
                <w:szCs w:val="20"/>
              </w:rPr>
            </w:pPr>
            <w:r w:rsidRPr="002C090F">
              <w:rPr>
                <w:rFonts w:ascii="宋体" w:eastAsia="宋体" w:hAnsi="宋体" w:cs="宋体" w:hint="eastAsia"/>
                <w:b/>
                <w:color w:val="000000"/>
                <w:kern w:val="0"/>
                <w:sz w:val="20"/>
                <w:szCs w:val="20"/>
              </w:rPr>
              <w:t>承诺办结时限</w:t>
            </w:r>
          </w:p>
        </w:tc>
        <w:tc>
          <w:tcPr>
            <w:tcW w:w="2131" w:type="dxa"/>
          </w:tcPr>
          <w:p w:rsidR="008F5A07" w:rsidRPr="00A45DEE" w:rsidRDefault="00575F84" w:rsidP="00952FF3">
            <w:pPr>
              <w:rPr>
                <w:b/>
                <w:sz w:val="24"/>
                <w:szCs w:val="24"/>
              </w:rPr>
            </w:pPr>
            <w:r>
              <w:rPr>
                <w:rFonts w:ascii="宋体" w:eastAsia="宋体" w:hAnsi="宋体" w:cs="宋体" w:hint="eastAsia"/>
                <w:color w:val="000000"/>
                <w:sz w:val="20"/>
                <w:szCs w:val="20"/>
              </w:rPr>
              <w:t>3</w:t>
            </w:r>
            <w:r w:rsidR="003A07D2" w:rsidRPr="001F021E">
              <w:rPr>
                <w:rFonts w:ascii="宋体" w:eastAsia="宋体" w:hAnsi="宋体" w:cs="宋体" w:hint="eastAsia"/>
                <w:color w:val="000000"/>
                <w:sz w:val="20"/>
                <w:szCs w:val="20"/>
              </w:rPr>
              <w:t>个工作日</w:t>
            </w:r>
          </w:p>
        </w:tc>
      </w:tr>
    </w:tbl>
    <w:p w:rsidR="00231AD1" w:rsidRDefault="00231AD1">
      <w:pPr>
        <w:rPr>
          <w:b/>
          <w:sz w:val="24"/>
          <w:szCs w:val="24"/>
        </w:rPr>
      </w:pPr>
    </w:p>
    <w:p w:rsidR="00E37649" w:rsidRDefault="00E37649">
      <w:pPr>
        <w:rPr>
          <w:b/>
          <w:sz w:val="24"/>
          <w:szCs w:val="24"/>
        </w:rPr>
      </w:pPr>
    </w:p>
    <w:p w:rsidR="00E37649" w:rsidRDefault="00E37649">
      <w:pPr>
        <w:rPr>
          <w:b/>
          <w:sz w:val="24"/>
          <w:szCs w:val="24"/>
        </w:rPr>
      </w:pPr>
      <w:r>
        <w:rPr>
          <w:rFonts w:hint="eastAsia"/>
          <w:b/>
          <w:sz w:val="24"/>
          <w:szCs w:val="24"/>
        </w:rPr>
        <w:t>收费情况</w:t>
      </w:r>
    </w:p>
    <w:p w:rsidR="00E37649" w:rsidRDefault="00E37649">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0"/>
        <w:gridCol w:w="1944"/>
        <w:gridCol w:w="2318"/>
      </w:tblGrid>
      <w:tr w:rsidR="00E37649" w:rsidTr="0069366D">
        <w:trPr>
          <w:trHeight w:val="399"/>
        </w:trPr>
        <w:tc>
          <w:tcPr>
            <w:tcW w:w="2130" w:type="dxa"/>
          </w:tcPr>
          <w:p w:rsidR="00E37649" w:rsidRPr="003A5D43" w:rsidRDefault="00E3764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收费项目名称</w:t>
            </w:r>
          </w:p>
        </w:tc>
        <w:tc>
          <w:tcPr>
            <w:tcW w:w="2130" w:type="dxa"/>
          </w:tcPr>
          <w:p w:rsidR="00E37649" w:rsidRPr="00E37649" w:rsidRDefault="00E37649"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不动产登记费</w:t>
            </w:r>
          </w:p>
        </w:tc>
        <w:tc>
          <w:tcPr>
            <w:tcW w:w="1944" w:type="dxa"/>
          </w:tcPr>
          <w:p w:rsidR="00E37649" w:rsidRPr="003A5D43" w:rsidRDefault="00E37649"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收费标准</w:t>
            </w:r>
          </w:p>
        </w:tc>
        <w:tc>
          <w:tcPr>
            <w:tcW w:w="2318" w:type="dxa"/>
          </w:tcPr>
          <w:p w:rsidR="00E37649" w:rsidRPr="00F23E6A" w:rsidRDefault="00C05063"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550元/件</w:t>
            </w:r>
          </w:p>
        </w:tc>
      </w:tr>
      <w:tr w:rsidR="00C05063" w:rsidTr="0069366D">
        <w:trPr>
          <w:trHeight w:val="609"/>
        </w:trPr>
        <w:tc>
          <w:tcPr>
            <w:tcW w:w="2130" w:type="dxa"/>
          </w:tcPr>
          <w:p w:rsidR="00C05063" w:rsidRPr="003A5D43" w:rsidRDefault="00C05063"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是否允许减免</w:t>
            </w:r>
          </w:p>
        </w:tc>
        <w:tc>
          <w:tcPr>
            <w:tcW w:w="2130" w:type="dxa"/>
          </w:tcPr>
          <w:p w:rsidR="00C05063" w:rsidRPr="00231AD1" w:rsidRDefault="00C0506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val="restart"/>
          </w:tcPr>
          <w:p w:rsidR="00C05063" w:rsidRPr="003A5D43" w:rsidRDefault="00C05063" w:rsidP="00723A21">
            <w:pP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允许减免依据</w:t>
            </w:r>
          </w:p>
        </w:tc>
        <w:tc>
          <w:tcPr>
            <w:tcW w:w="2318" w:type="dxa"/>
            <w:vMerge w:val="restart"/>
          </w:tcPr>
          <w:p w:rsidR="00C05063" w:rsidRDefault="00C05063" w:rsidP="00723A21">
            <w:pPr>
              <w:rPr>
                <w:b/>
                <w:sz w:val="24"/>
                <w:szCs w:val="24"/>
              </w:rPr>
            </w:pP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r w:rsidR="00C05063" w:rsidTr="0069366D">
        <w:trPr>
          <w:trHeight w:val="609"/>
        </w:trPr>
        <w:tc>
          <w:tcPr>
            <w:tcW w:w="2130" w:type="dxa"/>
          </w:tcPr>
          <w:p w:rsidR="00C05063" w:rsidRPr="003A5D43" w:rsidRDefault="00C05063" w:rsidP="00723A21">
            <w:pPr>
              <w:jc w:val="center"/>
              <w:rPr>
                <w:rFonts w:ascii="宋体" w:eastAsia="宋体" w:hAnsi="宋体" w:cs="宋体"/>
                <w:b/>
                <w:color w:val="000000"/>
                <w:kern w:val="0"/>
                <w:sz w:val="20"/>
                <w:szCs w:val="20"/>
              </w:rPr>
            </w:pPr>
            <w:r>
              <w:rPr>
                <w:rFonts w:ascii="宋体" w:eastAsia="宋体" w:hAnsi="宋体" w:cs="宋体" w:hint="eastAsia"/>
                <w:b/>
                <w:color w:val="000000"/>
                <w:kern w:val="0"/>
                <w:sz w:val="20"/>
                <w:szCs w:val="20"/>
              </w:rPr>
              <w:t>小</w:t>
            </w:r>
            <w:proofErr w:type="gramStart"/>
            <w:r>
              <w:rPr>
                <w:rFonts w:ascii="宋体" w:eastAsia="宋体" w:hAnsi="宋体" w:cs="宋体" w:hint="eastAsia"/>
                <w:b/>
                <w:color w:val="000000"/>
                <w:kern w:val="0"/>
                <w:sz w:val="20"/>
                <w:szCs w:val="20"/>
              </w:rPr>
              <w:t>微企业</w:t>
            </w:r>
            <w:proofErr w:type="gramEnd"/>
            <w:r>
              <w:rPr>
                <w:rFonts w:ascii="宋体" w:eastAsia="宋体" w:hAnsi="宋体" w:cs="宋体" w:hint="eastAsia"/>
                <w:b/>
                <w:color w:val="000000"/>
                <w:kern w:val="0"/>
                <w:sz w:val="20"/>
                <w:szCs w:val="20"/>
              </w:rPr>
              <w:t>是否免收登记费</w:t>
            </w:r>
          </w:p>
        </w:tc>
        <w:tc>
          <w:tcPr>
            <w:tcW w:w="2130" w:type="dxa"/>
          </w:tcPr>
          <w:p w:rsidR="00C05063" w:rsidRDefault="00C05063" w:rsidP="00723A21">
            <w:pPr>
              <w:jc w:val="center"/>
              <w:rPr>
                <w:rFonts w:ascii="宋体" w:eastAsia="宋体" w:hAnsi="宋体" w:cs="宋体"/>
                <w:color w:val="000000"/>
                <w:kern w:val="0"/>
                <w:sz w:val="20"/>
                <w:szCs w:val="20"/>
              </w:rPr>
            </w:pPr>
            <w:r>
              <w:rPr>
                <w:rFonts w:ascii="宋体" w:eastAsia="宋体" w:hAnsi="宋体" w:cs="宋体" w:hint="eastAsia"/>
                <w:color w:val="000000"/>
                <w:kern w:val="0"/>
                <w:sz w:val="20"/>
                <w:szCs w:val="20"/>
              </w:rPr>
              <w:t>是</w:t>
            </w:r>
          </w:p>
        </w:tc>
        <w:tc>
          <w:tcPr>
            <w:tcW w:w="1944" w:type="dxa"/>
            <w:vMerge/>
          </w:tcPr>
          <w:p w:rsidR="00C05063" w:rsidRPr="003A5D43" w:rsidRDefault="00C05063" w:rsidP="00723A21">
            <w:pPr>
              <w:rPr>
                <w:rFonts w:ascii="宋体" w:eastAsia="宋体" w:hAnsi="宋体" w:cs="宋体"/>
                <w:b/>
                <w:color w:val="000000"/>
                <w:kern w:val="0"/>
                <w:sz w:val="20"/>
                <w:szCs w:val="20"/>
              </w:rPr>
            </w:pPr>
          </w:p>
        </w:tc>
        <w:tc>
          <w:tcPr>
            <w:tcW w:w="2318" w:type="dxa"/>
            <w:vMerge/>
          </w:tcPr>
          <w:p w:rsidR="00C05063" w:rsidRPr="006D3440" w:rsidRDefault="00C05063" w:rsidP="00723A21">
            <w:pPr>
              <w:rPr>
                <w:rFonts w:ascii="宋体" w:eastAsia="宋体" w:hAnsi="宋体" w:cs="宋体"/>
                <w:color w:val="000000"/>
                <w:kern w:val="0"/>
                <w:sz w:val="20"/>
                <w:szCs w:val="20"/>
              </w:rPr>
            </w:pPr>
          </w:p>
        </w:tc>
      </w:tr>
      <w:tr w:rsidR="00B84209" w:rsidTr="00E47C35">
        <w:trPr>
          <w:trHeight w:val="547"/>
        </w:trPr>
        <w:tc>
          <w:tcPr>
            <w:tcW w:w="2130" w:type="dxa"/>
          </w:tcPr>
          <w:p w:rsidR="00B84209" w:rsidRPr="003A5D43" w:rsidRDefault="00B84209" w:rsidP="00723A21">
            <w:pPr>
              <w:jc w:val="center"/>
              <w:rPr>
                <w:rFonts w:ascii="宋体" w:eastAsia="宋体" w:hAnsi="宋体" w:cs="宋体"/>
                <w:b/>
                <w:color w:val="000000"/>
                <w:kern w:val="0"/>
                <w:sz w:val="20"/>
                <w:szCs w:val="20"/>
              </w:rPr>
            </w:pPr>
            <w:r w:rsidRPr="003A5D43">
              <w:rPr>
                <w:rFonts w:ascii="宋体" w:eastAsia="宋体" w:hAnsi="宋体" w:cs="宋体" w:hint="eastAsia"/>
                <w:b/>
                <w:color w:val="000000"/>
                <w:kern w:val="0"/>
                <w:sz w:val="20"/>
                <w:szCs w:val="20"/>
              </w:rPr>
              <w:t>收费依据</w:t>
            </w:r>
          </w:p>
        </w:tc>
        <w:tc>
          <w:tcPr>
            <w:tcW w:w="6392" w:type="dxa"/>
            <w:gridSpan w:val="3"/>
          </w:tcPr>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1</w:t>
            </w:r>
            <w:r w:rsidRPr="006D3440">
              <w:rPr>
                <w:rFonts w:ascii="宋体" w:eastAsia="宋体" w:hAnsi="宋体" w:cs="宋体" w:hint="eastAsia"/>
                <w:color w:val="000000"/>
                <w:kern w:val="0"/>
                <w:sz w:val="20"/>
                <w:szCs w:val="20"/>
              </w:rPr>
              <w:t>、《国家发改委员 财政部关于不动产登记收费标准等有关问题的通知》（</w:t>
            </w:r>
            <w:proofErr w:type="gramStart"/>
            <w:r w:rsidRPr="006D3440">
              <w:rPr>
                <w:rFonts w:ascii="宋体" w:eastAsia="宋体" w:hAnsi="宋体" w:cs="宋体" w:hint="eastAsia"/>
                <w:color w:val="000000"/>
                <w:kern w:val="0"/>
                <w:sz w:val="20"/>
                <w:szCs w:val="20"/>
              </w:rPr>
              <w:t>发改价格规</w:t>
            </w:r>
            <w:proofErr w:type="gramEnd"/>
            <w:r w:rsidRPr="006D3440">
              <w:rPr>
                <w:rFonts w:ascii="宋体" w:eastAsia="宋体" w:hAnsi="宋体" w:cs="宋体" w:hint="eastAsia"/>
                <w:color w:val="000000"/>
                <w:kern w:val="0"/>
                <w:sz w:val="20"/>
                <w:szCs w:val="20"/>
              </w:rPr>
              <w:t>[2016]2559号）</w:t>
            </w:r>
          </w:p>
          <w:p w:rsidR="006D3440" w:rsidRPr="006D3440" w:rsidRDefault="006D3440"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2</w:t>
            </w:r>
            <w:r w:rsidRPr="006D3440">
              <w:rPr>
                <w:rFonts w:ascii="宋体" w:eastAsia="宋体" w:hAnsi="宋体" w:cs="宋体" w:hint="eastAsia"/>
                <w:color w:val="000000"/>
                <w:kern w:val="0"/>
                <w:sz w:val="20"/>
                <w:szCs w:val="20"/>
              </w:rPr>
              <w:t>、《财政部 国家发改委关于不动产登记收费有关政策问题的通知》（财税[2016]79号）</w:t>
            </w:r>
          </w:p>
          <w:p w:rsidR="00B84209" w:rsidRDefault="006D3440" w:rsidP="006D3440">
            <w:pPr>
              <w:rPr>
                <w:b/>
                <w:sz w:val="24"/>
                <w:szCs w:val="24"/>
              </w:rPr>
            </w:pPr>
            <w:r>
              <w:rPr>
                <w:rFonts w:ascii="宋体" w:eastAsia="宋体" w:hAnsi="宋体" w:cs="宋体" w:hint="eastAsia"/>
                <w:color w:val="000000"/>
                <w:kern w:val="0"/>
                <w:sz w:val="20"/>
                <w:szCs w:val="20"/>
              </w:rPr>
              <w:t>3</w:t>
            </w:r>
            <w:r w:rsidRPr="006D3440">
              <w:rPr>
                <w:rFonts w:ascii="宋体" w:eastAsia="宋体" w:hAnsi="宋体" w:cs="宋体" w:hint="eastAsia"/>
                <w:color w:val="000000"/>
                <w:kern w:val="0"/>
                <w:sz w:val="20"/>
                <w:szCs w:val="20"/>
              </w:rPr>
              <w:t>、《财政部 国家发展改革委关于减免部分行政事业性收费有关政策的通知》（财税[2019]45号）</w:t>
            </w:r>
          </w:p>
        </w:tc>
      </w:tr>
    </w:tbl>
    <w:p w:rsidR="00E37649" w:rsidRDefault="00E37649">
      <w:pPr>
        <w:rPr>
          <w:b/>
          <w:sz w:val="24"/>
          <w:szCs w:val="24"/>
        </w:rPr>
      </w:pPr>
    </w:p>
    <w:p w:rsidR="0098365A" w:rsidRDefault="0098365A">
      <w:pPr>
        <w:rPr>
          <w:b/>
          <w:sz w:val="24"/>
          <w:szCs w:val="24"/>
        </w:rPr>
      </w:pPr>
      <w:r>
        <w:rPr>
          <w:rFonts w:hint="eastAsia"/>
          <w:b/>
          <w:sz w:val="24"/>
          <w:szCs w:val="24"/>
        </w:rPr>
        <w:t>审批结果</w:t>
      </w:r>
    </w:p>
    <w:p w:rsidR="0098365A" w:rsidRDefault="0098365A">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2131"/>
        <w:gridCol w:w="2130"/>
        <w:gridCol w:w="2131"/>
      </w:tblGrid>
      <w:tr w:rsidR="0098365A" w:rsidRPr="0098365A" w:rsidTr="00CD1E9D">
        <w:tc>
          <w:tcPr>
            <w:tcW w:w="2130" w:type="dxa"/>
          </w:tcPr>
          <w:p w:rsidR="0098365A" w:rsidRPr="001E5A8E" w:rsidRDefault="0098365A" w:rsidP="0098365A">
            <w:pPr>
              <w:jc w:val="cente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审批结果类型</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证照</w:t>
            </w:r>
          </w:p>
        </w:tc>
        <w:tc>
          <w:tcPr>
            <w:tcW w:w="2130" w:type="dxa"/>
          </w:tcPr>
          <w:p w:rsidR="0098365A" w:rsidRPr="001E5A8E" w:rsidRDefault="0098365A">
            <w:pPr>
              <w:rPr>
                <w:rFonts w:ascii="宋体" w:eastAsia="宋体" w:hAnsi="宋体" w:cs="宋体"/>
                <w:b/>
                <w:color w:val="000000"/>
                <w:kern w:val="0"/>
                <w:sz w:val="20"/>
                <w:szCs w:val="20"/>
              </w:rPr>
            </w:pPr>
            <w:r w:rsidRPr="001E5A8E">
              <w:rPr>
                <w:rFonts w:ascii="宋体" w:eastAsia="宋体" w:hAnsi="宋体" w:cs="宋体" w:hint="eastAsia"/>
                <w:b/>
                <w:color w:val="000000"/>
                <w:kern w:val="0"/>
                <w:sz w:val="20"/>
                <w:szCs w:val="20"/>
              </w:rPr>
              <w:t>审批结果名称</w:t>
            </w:r>
          </w:p>
        </w:tc>
        <w:tc>
          <w:tcPr>
            <w:tcW w:w="2131" w:type="dxa"/>
          </w:tcPr>
          <w:p w:rsidR="0098365A" w:rsidRPr="0098365A" w:rsidRDefault="0098365A">
            <w:pPr>
              <w:rPr>
                <w:rFonts w:ascii="宋体" w:eastAsia="宋体" w:hAnsi="宋体" w:cs="宋体"/>
                <w:color w:val="000000"/>
                <w:kern w:val="0"/>
                <w:sz w:val="20"/>
                <w:szCs w:val="20"/>
              </w:rPr>
            </w:pPr>
            <w:r w:rsidRPr="0098365A">
              <w:rPr>
                <w:rFonts w:ascii="宋体" w:eastAsia="宋体" w:hAnsi="宋体" w:cs="宋体" w:hint="eastAsia"/>
                <w:color w:val="000000"/>
                <w:kern w:val="0"/>
                <w:sz w:val="20"/>
                <w:szCs w:val="20"/>
              </w:rPr>
              <w:t>不动产权证书</w:t>
            </w:r>
          </w:p>
        </w:tc>
      </w:tr>
    </w:tbl>
    <w:p w:rsidR="0098365A" w:rsidRDefault="0098365A">
      <w:pPr>
        <w:rPr>
          <w:rFonts w:ascii="宋体" w:eastAsia="宋体" w:hAnsi="宋体" w:cs="宋体"/>
          <w:color w:val="000000"/>
          <w:kern w:val="0"/>
          <w:sz w:val="20"/>
          <w:szCs w:val="20"/>
        </w:rPr>
      </w:pPr>
    </w:p>
    <w:p w:rsidR="000B3993" w:rsidRDefault="000B3993">
      <w:pPr>
        <w:rPr>
          <w:b/>
          <w:sz w:val="24"/>
          <w:szCs w:val="24"/>
        </w:rPr>
      </w:pPr>
    </w:p>
    <w:p w:rsidR="00FA2E56" w:rsidRPr="000B3993" w:rsidRDefault="00FA2E56">
      <w:pPr>
        <w:rPr>
          <w:b/>
          <w:sz w:val="24"/>
          <w:szCs w:val="24"/>
        </w:rPr>
      </w:pPr>
    </w:p>
    <w:p w:rsidR="000B3993" w:rsidRDefault="000B3993">
      <w:pPr>
        <w:rPr>
          <w:b/>
          <w:sz w:val="24"/>
          <w:szCs w:val="24"/>
        </w:rPr>
      </w:pPr>
      <w:r w:rsidRPr="000B3993">
        <w:rPr>
          <w:rFonts w:hint="eastAsia"/>
          <w:b/>
          <w:sz w:val="24"/>
          <w:szCs w:val="24"/>
        </w:rPr>
        <w:t>法律依据</w:t>
      </w:r>
    </w:p>
    <w:p w:rsidR="00FA2E56" w:rsidRPr="000B3993" w:rsidRDefault="00FA2E56">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526"/>
        <w:gridCol w:w="6996"/>
      </w:tblGrid>
      <w:tr w:rsidR="000B3993" w:rsidTr="006D3440">
        <w:tc>
          <w:tcPr>
            <w:tcW w:w="1526" w:type="dxa"/>
          </w:tcPr>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6A1515" w:rsidRDefault="006A1515" w:rsidP="006A1515">
            <w:pPr>
              <w:jc w:val="center"/>
              <w:rPr>
                <w:rFonts w:ascii="宋体" w:eastAsia="宋体" w:hAnsi="宋体" w:cs="宋体"/>
                <w:b/>
                <w:color w:val="000000"/>
                <w:kern w:val="0"/>
                <w:sz w:val="20"/>
                <w:szCs w:val="20"/>
              </w:rPr>
            </w:pPr>
          </w:p>
          <w:p w:rsidR="000B3993" w:rsidRPr="006A1515" w:rsidRDefault="006D3440" w:rsidP="006A1515">
            <w:pPr>
              <w:jc w:val="center"/>
              <w:rPr>
                <w:rFonts w:ascii="宋体" w:eastAsia="宋体" w:hAnsi="宋体" w:cs="宋体"/>
                <w:b/>
                <w:color w:val="000000"/>
                <w:kern w:val="0"/>
                <w:sz w:val="20"/>
                <w:szCs w:val="20"/>
              </w:rPr>
            </w:pPr>
            <w:r w:rsidRPr="006A1515">
              <w:rPr>
                <w:rFonts w:ascii="宋体" w:eastAsia="宋体" w:hAnsi="宋体" w:cs="宋体" w:hint="eastAsia"/>
                <w:b/>
                <w:color w:val="000000"/>
                <w:kern w:val="0"/>
                <w:sz w:val="20"/>
                <w:szCs w:val="20"/>
              </w:rPr>
              <w:t>设立依据</w:t>
            </w:r>
          </w:p>
        </w:tc>
        <w:tc>
          <w:tcPr>
            <w:tcW w:w="6996" w:type="dxa"/>
          </w:tcPr>
          <w:p w:rsidR="006D3440" w:rsidRPr="002C0654"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1、《中华人民共和国民法典》第二百一十条 不动产登记机构和不动产统一登记：不动产登记，由不动产所在地的登记机构办理。国家对不动产实行统一登记制度。统一登记的范围、登记机构和登记办法，由法律、行政法规规定。</w:t>
            </w:r>
          </w:p>
          <w:p w:rsidR="006D3440" w:rsidRDefault="006D3440" w:rsidP="006D3440">
            <w:pPr>
              <w:rPr>
                <w:rFonts w:ascii="宋体" w:eastAsia="宋体" w:hAnsi="宋体" w:cs="宋体"/>
                <w:color w:val="000000"/>
                <w:kern w:val="0"/>
                <w:sz w:val="18"/>
                <w:szCs w:val="18"/>
              </w:rPr>
            </w:pPr>
            <w:r w:rsidRPr="002C0654">
              <w:rPr>
                <w:rFonts w:ascii="宋体" w:eastAsia="宋体" w:hAnsi="宋体" w:cs="宋体" w:hint="eastAsia"/>
                <w:color w:val="000000"/>
                <w:kern w:val="0"/>
                <w:sz w:val="18"/>
                <w:szCs w:val="18"/>
              </w:rPr>
              <w:t>2、《不动产登记暂行条例》第三条　不动产首次登记、变更登记、转移登记、注销登记、更正登记、异议登记、预告登记、查封登记等，适用本条例。第五条　下列不动产权利，依照本条例的规定办理登记：（一）集体土地所有权；（二）房屋等建筑物、构筑物所有权；（三）森林、林木所有权；（四）耕地、林地、草地等土地承包经营权；　（五）建设用地使用权；（六）宅基地使用权；（七）海域使用权；　（八）地役权；　（九）抵押权；（十）法律规定需要登记的其他不动产权利。第六条　国务院国土资源主管部门负责指导、监督全国不动产登记工作。县级以上地方人民政府应当确定一个部门为本行政区域的不动产登记机构，负责不动产登记工作，并接受上级人民政府不动产登记主管部门的指导、监督。第七条　不动产登记由不动产所在地的县级人民政府不动产登记机构办理；直辖市、设区的市人民政府可以确定本级不动产登记机构统一办理所属各区的不动产登记。跨县级行政区域的不动产登记，由所跨县级行政区域的不动产登记机构分别办理。不能分别办理的，由所跨县级行政区域的不动产登记机构协商办理；协商不成的，由共同的上一级人民政府不动产登记主管部门指定办理。国务院确定的重点国有林区的森林、林木和林地，国务院批准项目用海、用岛，中央国家机关使用的国有土地等不动产登记，由国务院国土资源主管部门会同有关部门规定。</w:t>
            </w:r>
          </w:p>
          <w:p w:rsidR="002C0654" w:rsidRPr="002C0654" w:rsidRDefault="002C0654" w:rsidP="006D3440">
            <w:pPr>
              <w:rPr>
                <w:rFonts w:ascii="宋体" w:eastAsia="宋体" w:hAnsi="宋体" w:cs="宋体"/>
                <w:color w:val="000000"/>
                <w:kern w:val="0"/>
                <w:sz w:val="18"/>
                <w:szCs w:val="18"/>
              </w:rPr>
            </w:pPr>
            <w:r>
              <w:rPr>
                <w:rFonts w:ascii="宋体" w:eastAsia="宋体" w:hAnsi="宋体" w:cs="宋体" w:hint="eastAsia"/>
                <w:color w:val="000000"/>
                <w:kern w:val="0"/>
                <w:sz w:val="18"/>
                <w:szCs w:val="18"/>
              </w:rPr>
              <w:t>3、《不动产登记暂行条例实施细则》（国土资源部令第63号）</w:t>
            </w:r>
          </w:p>
          <w:p w:rsidR="000B3993" w:rsidRPr="002C0654" w:rsidRDefault="002C0654" w:rsidP="006D3440">
            <w:pPr>
              <w:rPr>
                <w:rFonts w:ascii="宋体" w:eastAsia="宋体" w:hAnsi="宋体" w:cs="宋体"/>
                <w:color w:val="000000"/>
                <w:kern w:val="0"/>
                <w:sz w:val="20"/>
                <w:szCs w:val="20"/>
              </w:rPr>
            </w:pPr>
            <w:r>
              <w:rPr>
                <w:rFonts w:ascii="宋体" w:eastAsia="宋体" w:hAnsi="宋体" w:cs="宋体" w:hint="eastAsia"/>
                <w:color w:val="000000"/>
                <w:kern w:val="0"/>
                <w:sz w:val="20"/>
                <w:szCs w:val="20"/>
              </w:rPr>
              <w:t>4、《不动产登记操作规范（试行）》（国土资源[2016]6号）</w:t>
            </w:r>
          </w:p>
        </w:tc>
      </w:tr>
    </w:tbl>
    <w:p w:rsidR="000B3993" w:rsidRDefault="000B3993">
      <w:pPr>
        <w:rPr>
          <w:rFonts w:ascii="宋体" w:eastAsia="宋体" w:hAnsi="宋体" w:cs="宋体"/>
          <w:color w:val="000000"/>
          <w:kern w:val="0"/>
          <w:sz w:val="20"/>
          <w:szCs w:val="20"/>
        </w:rPr>
      </w:pPr>
    </w:p>
    <w:p w:rsidR="00E1082D" w:rsidRDefault="00E1082D">
      <w:pPr>
        <w:rPr>
          <w:rFonts w:ascii="宋体" w:eastAsia="宋体" w:hAnsi="宋体" w:cs="宋体"/>
          <w:color w:val="000000"/>
          <w:kern w:val="0"/>
          <w:sz w:val="20"/>
          <w:szCs w:val="20"/>
        </w:rPr>
      </w:pPr>
    </w:p>
    <w:p w:rsidR="00E1082D" w:rsidRDefault="0032571F" w:rsidP="00E1082D">
      <w:pPr>
        <w:rPr>
          <w:b/>
          <w:sz w:val="24"/>
          <w:szCs w:val="24"/>
        </w:rPr>
      </w:pPr>
      <w:r>
        <w:rPr>
          <w:rFonts w:hint="eastAsia"/>
          <w:b/>
          <w:sz w:val="24"/>
          <w:szCs w:val="24"/>
        </w:rPr>
        <w:t>咨询投诉</w:t>
      </w:r>
    </w:p>
    <w:p w:rsidR="00541876" w:rsidRPr="000B3993" w:rsidRDefault="00541876" w:rsidP="00E1082D">
      <w:pPr>
        <w:rPr>
          <w:b/>
          <w:sz w:val="24"/>
          <w:szCs w:val="24"/>
        </w:rPr>
      </w:pPr>
    </w:p>
    <w:tbl>
      <w:tblPr>
        <w:tblStyle w:val="a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30"/>
        <w:gridCol w:w="4924"/>
      </w:tblGrid>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咨询方式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68522108、</w:t>
            </w: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66770586</w:t>
            </w:r>
          </w:p>
        </w:tc>
      </w:tr>
      <w:tr w:rsidR="00E1082D" w:rsidRPr="0098365A" w:rsidTr="00E1082D">
        <w:tc>
          <w:tcPr>
            <w:tcW w:w="2130" w:type="dxa"/>
          </w:tcPr>
          <w:p w:rsidR="00E1082D" w:rsidRPr="00487B34" w:rsidRDefault="00E1082D" w:rsidP="00723A21">
            <w:pPr>
              <w:jc w:val="center"/>
              <w:rPr>
                <w:rFonts w:ascii="宋体" w:eastAsia="宋体" w:hAnsi="宋体" w:cs="宋体"/>
                <w:b/>
                <w:color w:val="000000"/>
                <w:kern w:val="0"/>
                <w:sz w:val="20"/>
                <w:szCs w:val="20"/>
              </w:rPr>
            </w:pPr>
            <w:r w:rsidRPr="00487B34">
              <w:rPr>
                <w:rFonts w:ascii="宋体" w:eastAsia="宋体" w:hAnsi="宋体" w:cs="宋体" w:hint="eastAsia"/>
                <w:b/>
                <w:color w:val="000000"/>
                <w:kern w:val="0"/>
                <w:sz w:val="20"/>
                <w:szCs w:val="20"/>
              </w:rPr>
              <w:t>投诉方式</w:t>
            </w:r>
          </w:p>
        </w:tc>
        <w:tc>
          <w:tcPr>
            <w:tcW w:w="4924" w:type="dxa"/>
          </w:tcPr>
          <w:p w:rsidR="00E1082D" w:rsidRPr="0098365A" w:rsidRDefault="004C264F" w:rsidP="00723A21">
            <w:pPr>
              <w:rPr>
                <w:rFonts w:ascii="宋体" w:eastAsia="宋体" w:hAnsi="宋体" w:cs="宋体"/>
                <w:color w:val="000000"/>
                <w:kern w:val="0"/>
                <w:sz w:val="20"/>
                <w:szCs w:val="20"/>
              </w:rPr>
            </w:pPr>
            <w:r>
              <w:rPr>
                <w:rFonts w:ascii="宋体" w:eastAsia="宋体" w:hAnsi="宋体" w:cs="宋体" w:hint="eastAsia"/>
                <w:color w:val="000000"/>
                <w:kern w:val="0"/>
                <w:sz w:val="20"/>
                <w:szCs w:val="20"/>
              </w:rPr>
              <w:t>0898-</w:t>
            </w:r>
            <w:r w:rsidR="00E1082D">
              <w:rPr>
                <w:rFonts w:ascii="宋体" w:eastAsia="宋体" w:hAnsi="宋体" w:cs="宋体" w:hint="eastAsia"/>
                <w:color w:val="000000"/>
                <w:kern w:val="0"/>
                <w:sz w:val="20"/>
                <w:szCs w:val="20"/>
              </w:rPr>
              <w:t>12345</w:t>
            </w:r>
          </w:p>
        </w:tc>
      </w:tr>
    </w:tbl>
    <w:p w:rsidR="00E1082D" w:rsidRPr="00E1082D" w:rsidRDefault="00E1082D">
      <w:pPr>
        <w:rPr>
          <w:rFonts w:ascii="宋体" w:eastAsia="宋体" w:hAnsi="宋体" w:cs="宋体"/>
          <w:color w:val="000000"/>
          <w:kern w:val="0"/>
          <w:sz w:val="20"/>
          <w:szCs w:val="20"/>
        </w:rPr>
      </w:pPr>
    </w:p>
    <w:sectPr w:rsidR="00E1082D" w:rsidRPr="00E1082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794" w:rsidRDefault="00722794" w:rsidP="004576B0">
      <w:r>
        <w:separator/>
      </w:r>
    </w:p>
  </w:endnote>
  <w:endnote w:type="continuationSeparator" w:id="0">
    <w:p w:rsidR="00722794" w:rsidRDefault="00722794" w:rsidP="004576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794" w:rsidRDefault="00722794" w:rsidP="004576B0">
      <w:r>
        <w:separator/>
      </w:r>
    </w:p>
  </w:footnote>
  <w:footnote w:type="continuationSeparator" w:id="0">
    <w:p w:rsidR="00722794" w:rsidRDefault="00722794" w:rsidP="004576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0414"/>
    <w:rsid w:val="00000C67"/>
    <w:rsid w:val="00007417"/>
    <w:rsid w:val="00021878"/>
    <w:rsid w:val="000336B7"/>
    <w:rsid w:val="000667CA"/>
    <w:rsid w:val="00070DD1"/>
    <w:rsid w:val="00071BBD"/>
    <w:rsid w:val="000A5AD1"/>
    <w:rsid w:val="000A5E71"/>
    <w:rsid w:val="000B3993"/>
    <w:rsid w:val="000B3E2F"/>
    <w:rsid w:val="000D02D8"/>
    <w:rsid w:val="000F2806"/>
    <w:rsid w:val="00117DA7"/>
    <w:rsid w:val="001247E1"/>
    <w:rsid w:val="00136423"/>
    <w:rsid w:val="001570BB"/>
    <w:rsid w:val="001773C9"/>
    <w:rsid w:val="00177DED"/>
    <w:rsid w:val="001D74D7"/>
    <w:rsid w:val="001E0CB5"/>
    <w:rsid w:val="001E393E"/>
    <w:rsid w:val="001E5A8E"/>
    <w:rsid w:val="001E709F"/>
    <w:rsid w:val="001F021E"/>
    <w:rsid w:val="001F2D2D"/>
    <w:rsid w:val="00204D35"/>
    <w:rsid w:val="0020550B"/>
    <w:rsid w:val="00205B71"/>
    <w:rsid w:val="00211A92"/>
    <w:rsid w:val="00214FF2"/>
    <w:rsid w:val="00220F3E"/>
    <w:rsid w:val="0022425C"/>
    <w:rsid w:val="00231AD1"/>
    <w:rsid w:val="00247CD8"/>
    <w:rsid w:val="0027182B"/>
    <w:rsid w:val="0027185A"/>
    <w:rsid w:val="0027566D"/>
    <w:rsid w:val="00275ADF"/>
    <w:rsid w:val="00276056"/>
    <w:rsid w:val="0027769A"/>
    <w:rsid w:val="002808F8"/>
    <w:rsid w:val="002C0654"/>
    <w:rsid w:val="002C090F"/>
    <w:rsid w:val="002C2567"/>
    <w:rsid w:val="002C7F70"/>
    <w:rsid w:val="002D0AA4"/>
    <w:rsid w:val="002D4060"/>
    <w:rsid w:val="002F0C65"/>
    <w:rsid w:val="00307984"/>
    <w:rsid w:val="003146A5"/>
    <w:rsid w:val="00320410"/>
    <w:rsid w:val="0032571F"/>
    <w:rsid w:val="00340601"/>
    <w:rsid w:val="00342973"/>
    <w:rsid w:val="00344FF2"/>
    <w:rsid w:val="00372F7C"/>
    <w:rsid w:val="00377360"/>
    <w:rsid w:val="003A07D2"/>
    <w:rsid w:val="003A43A1"/>
    <w:rsid w:val="003A5D43"/>
    <w:rsid w:val="003C4914"/>
    <w:rsid w:val="003C587D"/>
    <w:rsid w:val="003E170C"/>
    <w:rsid w:val="003F4C35"/>
    <w:rsid w:val="004002F3"/>
    <w:rsid w:val="0040216A"/>
    <w:rsid w:val="0041223A"/>
    <w:rsid w:val="00423FE0"/>
    <w:rsid w:val="00447644"/>
    <w:rsid w:val="004528FB"/>
    <w:rsid w:val="004560D3"/>
    <w:rsid w:val="004576B0"/>
    <w:rsid w:val="00475954"/>
    <w:rsid w:val="004813EA"/>
    <w:rsid w:val="00487B34"/>
    <w:rsid w:val="004A5A50"/>
    <w:rsid w:val="004C264F"/>
    <w:rsid w:val="004C435B"/>
    <w:rsid w:val="004E477C"/>
    <w:rsid w:val="004E77EA"/>
    <w:rsid w:val="005063FE"/>
    <w:rsid w:val="00513B74"/>
    <w:rsid w:val="00524B21"/>
    <w:rsid w:val="00541876"/>
    <w:rsid w:val="0055574B"/>
    <w:rsid w:val="0057097A"/>
    <w:rsid w:val="00574ED4"/>
    <w:rsid w:val="00575F84"/>
    <w:rsid w:val="00587EEC"/>
    <w:rsid w:val="005B6A93"/>
    <w:rsid w:val="005C5272"/>
    <w:rsid w:val="005D48F4"/>
    <w:rsid w:val="005F7E6C"/>
    <w:rsid w:val="0060075B"/>
    <w:rsid w:val="006277C3"/>
    <w:rsid w:val="006373AD"/>
    <w:rsid w:val="00645C8F"/>
    <w:rsid w:val="00650F3C"/>
    <w:rsid w:val="006572F4"/>
    <w:rsid w:val="006645D6"/>
    <w:rsid w:val="00672AD4"/>
    <w:rsid w:val="006744F1"/>
    <w:rsid w:val="00682568"/>
    <w:rsid w:val="0069366D"/>
    <w:rsid w:val="006A1515"/>
    <w:rsid w:val="006A66C4"/>
    <w:rsid w:val="006C692C"/>
    <w:rsid w:val="006D3440"/>
    <w:rsid w:val="006D5EE8"/>
    <w:rsid w:val="006F3E0C"/>
    <w:rsid w:val="007079B0"/>
    <w:rsid w:val="00722794"/>
    <w:rsid w:val="0072411F"/>
    <w:rsid w:val="00732DA1"/>
    <w:rsid w:val="00745211"/>
    <w:rsid w:val="007718F4"/>
    <w:rsid w:val="00791A2B"/>
    <w:rsid w:val="007929BB"/>
    <w:rsid w:val="00797378"/>
    <w:rsid w:val="007B692D"/>
    <w:rsid w:val="007B772C"/>
    <w:rsid w:val="007D7B9F"/>
    <w:rsid w:val="007F1BD6"/>
    <w:rsid w:val="008003D6"/>
    <w:rsid w:val="00800562"/>
    <w:rsid w:val="00814CC2"/>
    <w:rsid w:val="00830E6C"/>
    <w:rsid w:val="0083290E"/>
    <w:rsid w:val="00847D6A"/>
    <w:rsid w:val="00885EB5"/>
    <w:rsid w:val="00886905"/>
    <w:rsid w:val="008A3A99"/>
    <w:rsid w:val="008A434F"/>
    <w:rsid w:val="008D0CA4"/>
    <w:rsid w:val="008D6552"/>
    <w:rsid w:val="008E7A49"/>
    <w:rsid w:val="008F5A07"/>
    <w:rsid w:val="009071BC"/>
    <w:rsid w:val="00920061"/>
    <w:rsid w:val="00940A11"/>
    <w:rsid w:val="00951F21"/>
    <w:rsid w:val="00952FF3"/>
    <w:rsid w:val="00954EB2"/>
    <w:rsid w:val="00965A5C"/>
    <w:rsid w:val="0098365A"/>
    <w:rsid w:val="0099658C"/>
    <w:rsid w:val="009A20D7"/>
    <w:rsid w:val="009B4EE8"/>
    <w:rsid w:val="009E2239"/>
    <w:rsid w:val="009F4CCE"/>
    <w:rsid w:val="00A255B7"/>
    <w:rsid w:val="00A25CC8"/>
    <w:rsid w:val="00A440F6"/>
    <w:rsid w:val="00A45DEE"/>
    <w:rsid w:val="00A45E62"/>
    <w:rsid w:val="00A5191E"/>
    <w:rsid w:val="00A528BC"/>
    <w:rsid w:val="00A55F78"/>
    <w:rsid w:val="00A964F9"/>
    <w:rsid w:val="00AF070D"/>
    <w:rsid w:val="00AF284C"/>
    <w:rsid w:val="00B143C4"/>
    <w:rsid w:val="00B157FE"/>
    <w:rsid w:val="00B20C98"/>
    <w:rsid w:val="00B22DE5"/>
    <w:rsid w:val="00B249C5"/>
    <w:rsid w:val="00B40E0A"/>
    <w:rsid w:val="00B41274"/>
    <w:rsid w:val="00B43CBB"/>
    <w:rsid w:val="00B4510F"/>
    <w:rsid w:val="00B641A0"/>
    <w:rsid w:val="00B72EF5"/>
    <w:rsid w:val="00B84209"/>
    <w:rsid w:val="00B921AB"/>
    <w:rsid w:val="00BC66E0"/>
    <w:rsid w:val="00BD0E69"/>
    <w:rsid w:val="00BE3B90"/>
    <w:rsid w:val="00C05063"/>
    <w:rsid w:val="00C628ED"/>
    <w:rsid w:val="00C64EBF"/>
    <w:rsid w:val="00C67490"/>
    <w:rsid w:val="00C84C9B"/>
    <w:rsid w:val="00C94619"/>
    <w:rsid w:val="00C9732A"/>
    <w:rsid w:val="00CA02E8"/>
    <w:rsid w:val="00CA376A"/>
    <w:rsid w:val="00CB15C3"/>
    <w:rsid w:val="00CE6790"/>
    <w:rsid w:val="00D329FD"/>
    <w:rsid w:val="00D72507"/>
    <w:rsid w:val="00D740F6"/>
    <w:rsid w:val="00D93198"/>
    <w:rsid w:val="00DB2B66"/>
    <w:rsid w:val="00DD0BC7"/>
    <w:rsid w:val="00DE209C"/>
    <w:rsid w:val="00DF0836"/>
    <w:rsid w:val="00DF44B2"/>
    <w:rsid w:val="00E000C9"/>
    <w:rsid w:val="00E02DAF"/>
    <w:rsid w:val="00E1082D"/>
    <w:rsid w:val="00E13DC8"/>
    <w:rsid w:val="00E351C8"/>
    <w:rsid w:val="00E37649"/>
    <w:rsid w:val="00E50206"/>
    <w:rsid w:val="00E71220"/>
    <w:rsid w:val="00E71816"/>
    <w:rsid w:val="00E71BAE"/>
    <w:rsid w:val="00E778B6"/>
    <w:rsid w:val="00E850D0"/>
    <w:rsid w:val="00E95217"/>
    <w:rsid w:val="00EB25DF"/>
    <w:rsid w:val="00EB4B59"/>
    <w:rsid w:val="00EC1144"/>
    <w:rsid w:val="00EC704D"/>
    <w:rsid w:val="00EE2728"/>
    <w:rsid w:val="00F12B7A"/>
    <w:rsid w:val="00F17F84"/>
    <w:rsid w:val="00F21574"/>
    <w:rsid w:val="00F23E6A"/>
    <w:rsid w:val="00F26AA2"/>
    <w:rsid w:val="00F34257"/>
    <w:rsid w:val="00F359D9"/>
    <w:rsid w:val="00F40414"/>
    <w:rsid w:val="00F706F2"/>
    <w:rsid w:val="00F851E3"/>
    <w:rsid w:val="00F92CE2"/>
    <w:rsid w:val="00FA2B6B"/>
    <w:rsid w:val="00FA2E56"/>
    <w:rsid w:val="00FA7A84"/>
    <w:rsid w:val="00FB7486"/>
    <w:rsid w:val="00FC3666"/>
    <w:rsid w:val="00FC653F"/>
    <w:rsid w:val="00FD303C"/>
    <w:rsid w:val="00FE6132"/>
    <w:rsid w:val="00FF1A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40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4576B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4576B0"/>
    <w:rPr>
      <w:sz w:val="18"/>
      <w:szCs w:val="18"/>
    </w:rPr>
  </w:style>
  <w:style w:type="paragraph" w:styleId="a5">
    <w:name w:val="footer"/>
    <w:basedOn w:val="a"/>
    <w:link w:val="Char0"/>
    <w:uiPriority w:val="99"/>
    <w:unhideWhenUsed/>
    <w:rsid w:val="004576B0"/>
    <w:pPr>
      <w:tabs>
        <w:tab w:val="center" w:pos="4153"/>
        <w:tab w:val="right" w:pos="8306"/>
      </w:tabs>
      <w:snapToGrid w:val="0"/>
      <w:jc w:val="left"/>
    </w:pPr>
    <w:rPr>
      <w:sz w:val="18"/>
      <w:szCs w:val="18"/>
    </w:rPr>
  </w:style>
  <w:style w:type="character" w:customStyle="1" w:styleId="Char0">
    <w:name w:val="页脚 Char"/>
    <w:basedOn w:val="a0"/>
    <w:link w:val="a5"/>
    <w:uiPriority w:val="99"/>
    <w:rsid w:val="004576B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189</TotalTime>
  <Pages>3</Pages>
  <Words>310</Words>
  <Characters>1768</Characters>
  <Application>Microsoft Office Word</Application>
  <DocSecurity>0</DocSecurity>
  <Lines>14</Lines>
  <Paragraphs>4</Paragraphs>
  <ScaleCrop>false</ScaleCrop>
  <Company>hnhklerb</Company>
  <LinksUpToDate>false</LinksUpToDate>
  <CharactersWithSpaces>2074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温瑜</dc:creator>
  <cp:lastModifiedBy>温瑜</cp:lastModifiedBy>
  <cp:revision>212</cp:revision>
  <dcterms:created xsi:type="dcterms:W3CDTF">2021-09-23T01:53:00Z</dcterms:created>
  <dcterms:modified xsi:type="dcterms:W3CDTF">2021-10-08T02:29:00Z</dcterms:modified>
</cp:coreProperties>
</file>