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附件1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荔湾区花地街道2023年第四季度公开招聘编外人员岗位需求表</w:t>
      </w:r>
    </w:p>
    <w:tbl>
      <w:tblPr>
        <w:tblStyle w:val="7"/>
        <w:tblW w:w="155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305"/>
        <w:gridCol w:w="1065"/>
        <w:gridCol w:w="991"/>
        <w:gridCol w:w="993"/>
        <w:gridCol w:w="1117"/>
        <w:gridCol w:w="1377"/>
        <w:gridCol w:w="1923"/>
        <w:gridCol w:w="4068"/>
        <w:gridCol w:w="16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4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2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党建组织员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公共服务类协管员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lang w:eastAsia="zh-CN"/>
              </w:rPr>
              <w:t>大专及以上学历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男45周岁以下，女40周岁以下</w:t>
            </w:r>
            <w:r>
              <w:rPr>
                <w:rFonts w:hint="eastAsia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年龄计算时间截至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2023年10月31日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止</w:t>
            </w:r>
            <w:r>
              <w:rPr>
                <w:rFonts w:hint="eastAsia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负责党建工作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（一）深入学习贯彻习近平新时代中国特色社会主义思想，政治立场坚定，自觉遵守各项法律、法规，贯彻执行党的各项方针政策。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具有中华人民共和国国籍，遵守中华人民共和国宪法和法律；具备良好的品行和职业道德，具有良好的服务意识；热爱基层工作，具有一定的语言表达能力、服务管理和相关专业知识；没有违法违纪行为，没有参与邪教活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（二）具有良好的思想品德和职业道德，品行端正，公道正派，热爱党建工作。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（三）中共正式党员，熟悉党群工作。组织员需有1年以上党龄。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（四）党建组织员需具有大专及以上学历。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（五）身体健康，具有正常履行职责的身体条件。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（六）具有独立工作能力和较强的组织协调能力，具有较好的文字基础和语言表达能力，能够熟练使用现代化办公设备和办公软件。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（七）同等条件下，具有广州市常住户口，在本街道、本社区居住生活的党员优先录用。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现场报名地址：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广州市荔湾区芳村大道中187号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花地街道办事处二楼党建办 联系人：林先生 联系电话：81692964，递交报名材料时间：11月2日至11月8日，工作日9:00-12:00、14：00-18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:00，节假日除外。</w:t>
            </w:r>
          </w:p>
        </w:tc>
      </w:tr>
    </w:tbl>
    <w:p/>
    <w:p>
      <w:pPr>
        <w:pStyle w:val="2"/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荔湾区花地街道2023年第四季度公开招聘编外人员岗位需求表</w:t>
      </w:r>
    </w:p>
    <w:tbl>
      <w:tblPr>
        <w:tblStyle w:val="7"/>
        <w:tblW w:w="156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305"/>
        <w:gridCol w:w="1065"/>
        <w:gridCol w:w="991"/>
        <w:gridCol w:w="993"/>
        <w:gridCol w:w="1117"/>
        <w:gridCol w:w="1377"/>
        <w:gridCol w:w="1923"/>
        <w:gridCol w:w="4085"/>
        <w:gridCol w:w="16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4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2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专职网格员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社区治理类协管员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大专或以上学历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18周岁以上，40周岁以下</w:t>
            </w:r>
            <w:r>
              <w:rPr>
                <w:rFonts w:hint="eastAsia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年龄计算时间截至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2023年10月31日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止</w:t>
            </w:r>
            <w:r>
              <w:rPr>
                <w:rFonts w:hint="eastAsia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负责网格化服务管理等工作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1.具有良好的身体素质和心理素质，能适应外勤及夜班工作，适应24小时应急值守；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2.具备基本的法律知识；具备基本的计算机应用操作能力和公文写作能力；有较强的学习能力和责任心，有独立工作能力，具备良好的沟通、协调能力，积极进取，团队合作意识强，能胜任应聘岗位工作；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3.具备以下条件的在同等条件下优先考虑：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（1）中共党员（含中共预备党员）；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（2）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花地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街道辖区常住居民（需出具居住证明包括但不限于居住证、租赁合同、房产证等）；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（3）退役军人；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（4）有基层工作经验、社区志愿服务等经历者。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left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现场报名地址：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广州市荔湾区芳村大道中187号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 xml:space="preserve">花地街道办事处1楼党群服务中心9-10号窗 联系人：卢小姐 </w:t>
            </w:r>
          </w:p>
          <w:p>
            <w:pPr>
              <w:pStyle w:val="2"/>
              <w:jc w:val="left"/>
              <w:rPr>
                <w:rFonts w:hint="default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联系电话：81891490，递交报名材料时间：11月2日至11月8日，工作日9:00-12:00、13：00-17:00，节假日除外。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jc w:val="both"/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荔湾区花地街道2023年第四季度公开招聘编外人员岗位需求表</w:t>
      </w:r>
    </w:p>
    <w:tbl>
      <w:tblPr>
        <w:tblStyle w:val="7"/>
        <w:tblW w:w="155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305"/>
        <w:gridCol w:w="1065"/>
        <w:gridCol w:w="991"/>
        <w:gridCol w:w="982"/>
        <w:gridCol w:w="1140"/>
        <w:gridCol w:w="1368"/>
        <w:gridCol w:w="1932"/>
        <w:gridCol w:w="4044"/>
        <w:gridCol w:w="1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3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4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专职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劳监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城市管理类协管员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大专或以上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18周岁以上，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周岁以下</w:t>
            </w:r>
            <w:r>
              <w:rPr>
                <w:rFonts w:hint="eastAsia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年龄计算时间截至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2023年10月31日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止</w:t>
            </w:r>
            <w:r>
              <w:rPr>
                <w:rFonts w:hint="eastAsia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从事辖区内部门协调、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劳动监察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、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协调劳资纠纷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、宣传培训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等相关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工作。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一）具有中华人民共和国国籍，遵守中华人民共和国宪法和法律；具备良好的品行和职业道德，具有良好的服务意识；热爱基层工作，具有一定的语言表达能力、服务管理和相关专业知识；没有违法违纪行为，没有受过任何处分，没有参与邪教活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（二）年龄在 40 周岁以下，具有大专或以上学历，具备基本的法律知识，身体健康，适应户外工作，能协助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执法人员完成执法任务。退役军人在同等条件下优先考虑。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（三）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具有国家承认的大专及以上学历；具有相关工作经验的，同等条件下优先考虑。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（三）身体健康，具有履行工作职责的身体条件和工作能力。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（四）具备较全面的法律基础知识和相关文字表达能力，一定的专业知识技能；有较强的组织协调、沟通能力，熟悉电脑基本操作。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（五）无犯罪记录。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left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现场报名地址：广州市荔湾区芳村大道中187号花地街道办事处附楼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3楼  联系人：李小姐 联系电话：81895024，递交报名材料时间：11月2日至11月8日，工作日9:00-12:00、14：00-18:00，节假日除外。</w:t>
            </w:r>
          </w:p>
        </w:tc>
      </w:tr>
    </w:tbl>
    <w:p>
      <w:pPr>
        <w:pStyle w:val="2"/>
      </w:pPr>
    </w:p>
    <w:sectPr>
      <w:footerReference r:id="rId3" w:type="default"/>
      <w:pgSz w:w="16838" w:h="11906" w:orient="landscape"/>
      <w:pgMar w:top="567" w:right="1191" w:bottom="624" w:left="1440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B0784F41-BA2D-456F-85D7-D07EDF9DAF3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7765D07C-3FCF-4AE6-8626-507A2080A18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1OWRjMWU3NmZhOTkyZWMxN2EzYjhiN2E1NWM3YzQifQ=="/>
    <w:docVar w:name="KSO_WPS_MARK_KEY" w:val="051e5fcf-e910-48bb-96c5-65868c54ebe7"/>
  </w:docVars>
  <w:rsids>
    <w:rsidRoot w:val="7446098F"/>
    <w:rsid w:val="018F4C90"/>
    <w:rsid w:val="04B36EE7"/>
    <w:rsid w:val="07061550"/>
    <w:rsid w:val="07195727"/>
    <w:rsid w:val="0C915D60"/>
    <w:rsid w:val="0E7F623D"/>
    <w:rsid w:val="115D4462"/>
    <w:rsid w:val="13676A08"/>
    <w:rsid w:val="217575A6"/>
    <w:rsid w:val="21A04163"/>
    <w:rsid w:val="21A47E8B"/>
    <w:rsid w:val="29743325"/>
    <w:rsid w:val="297B5976"/>
    <w:rsid w:val="2B021910"/>
    <w:rsid w:val="2C1C51EE"/>
    <w:rsid w:val="2EE713B8"/>
    <w:rsid w:val="333839F4"/>
    <w:rsid w:val="341F3E67"/>
    <w:rsid w:val="37F065A7"/>
    <w:rsid w:val="3874643E"/>
    <w:rsid w:val="3A663E77"/>
    <w:rsid w:val="3A8723CC"/>
    <w:rsid w:val="3E006DE2"/>
    <w:rsid w:val="3F2C3542"/>
    <w:rsid w:val="40BF1FB7"/>
    <w:rsid w:val="44416217"/>
    <w:rsid w:val="469B6DD2"/>
    <w:rsid w:val="474056F5"/>
    <w:rsid w:val="486362F5"/>
    <w:rsid w:val="48A00AFD"/>
    <w:rsid w:val="49EC47D8"/>
    <w:rsid w:val="4BB859AC"/>
    <w:rsid w:val="50B45146"/>
    <w:rsid w:val="53221D86"/>
    <w:rsid w:val="538E6122"/>
    <w:rsid w:val="55F91B58"/>
    <w:rsid w:val="563C00B7"/>
    <w:rsid w:val="56E133BC"/>
    <w:rsid w:val="591744C4"/>
    <w:rsid w:val="59C1277B"/>
    <w:rsid w:val="5A346EB9"/>
    <w:rsid w:val="5BF94355"/>
    <w:rsid w:val="5E0C2376"/>
    <w:rsid w:val="5F412F9B"/>
    <w:rsid w:val="60575AEE"/>
    <w:rsid w:val="611D2893"/>
    <w:rsid w:val="62F87114"/>
    <w:rsid w:val="6B6A4927"/>
    <w:rsid w:val="6C2942A7"/>
    <w:rsid w:val="6E292877"/>
    <w:rsid w:val="6EBE1C05"/>
    <w:rsid w:val="71063344"/>
    <w:rsid w:val="732C2D36"/>
    <w:rsid w:val="741D3D69"/>
    <w:rsid w:val="7446098F"/>
    <w:rsid w:val="773D79C6"/>
    <w:rsid w:val="7A8110BA"/>
    <w:rsid w:val="7ED460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Normal Indent"/>
    <w:basedOn w:val="1"/>
    <w:next w:val="4"/>
    <w:qFormat/>
    <w:uiPriority w:val="0"/>
    <w:pPr>
      <w:ind w:firstLine="420" w:firstLineChars="200"/>
    </w:p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506</Words>
  <Characters>518</Characters>
  <Lines>0</Lines>
  <Paragraphs>0</Paragraphs>
  <TotalTime>7</TotalTime>
  <ScaleCrop>false</ScaleCrop>
  <LinksUpToDate>false</LinksUpToDate>
  <CharactersWithSpaces>520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2022-08-24T02:01:00Z</dcterms:created>
  <dc:creator>Administrator</dc:creator>
  <cp:lastModifiedBy>曦曦系我</cp:lastModifiedBy>
  <cp:lastPrinted>2022-08-29T07:52:00Z</cp:lastPrinted>
  <dcterms:modified xsi:type="dcterms:W3CDTF">2023-10-30T01:55:11Z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60E685B4D4B745929236350CA967F185_13</vt:lpwstr>
  </property>
</Properties>
</file>