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618"/>
        <w:gridCol w:w="569"/>
        <w:gridCol w:w="174"/>
        <w:gridCol w:w="604"/>
        <w:gridCol w:w="7"/>
        <w:gridCol w:w="1623"/>
        <w:gridCol w:w="780"/>
        <w:gridCol w:w="530"/>
        <w:gridCol w:w="250"/>
        <w:gridCol w:w="1189"/>
        <w:gridCol w:w="227"/>
        <w:gridCol w:w="1275"/>
        <w:gridCol w:w="572"/>
        <w:gridCol w:w="42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0616" w:type="dxa"/>
            <w:gridSpan w:val="16"/>
            <w:noWrap w:val="0"/>
            <w:vAlign w:val="center"/>
          </w:tcPr>
          <w:p>
            <w:pPr>
              <w:ind w:right="113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招聘信息来源：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应聘职位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姓    名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曾 用 名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英 文 名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身高/体重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年    月      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省    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市</w:t>
            </w:r>
          </w:p>
        </w:tc>
        <w:tc>
          <w:tcPr>
            <w:tcW w:w="1622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兴趣特长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有无犯罪记录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入党时间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身份证号码 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党组织关系</w:t>
            </w:r>
          </w:p>
        </w:tc>
        <w:tc>
          <w:tcPr>
            <w:tcW w:w="9422" w:type="dxa"/>
            <w:gridSpan w:val="14"/>
            <w:noWrap w:val="0"/>
            <w:vAlign w:val="center"/>
          </w:tcPr>
          <w:p>
            <w:pPr>
              <w:spacing w:line="400" w:lineRule="exact"/>
              <w:ind w:firstLine="1080" w:firstLineChars="60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市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区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街道（单位/学校）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外语能力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语种：        级别：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职称/职业资格</w:t>
            </w:r>
          </w:p>
        </w:tc>
        <w:tc>
          <w:tcPr>
            <w:tcW w:w="48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QQ/微信</w:t>
            </w:r>
          </w:p>
        </w:tc>
        <w:tc>
          <w:tcPr>
            <w:tcW w:w="48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现住地址</w:t>
            </w:r>
          </w:p>
        </w:tc>
        <w:tc>
          <w:tcPr>
            <w:tcW w:w="48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户口所在地</w:t>
            </w:r>
          </w:p>
        </w:tc>
        <w:tc>
          <w:tcPr>
            <w:tcW w:w="7228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省        市       县（区）       镇/乡(街)        村（路）     号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户口性质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19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紧急联系人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联系方式</w:t>
            </w:r>
          </w:p>
        </w:tc>
        <w:tc>
          <w:tcPr>
            <w:tcW w:w="269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关    系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教育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19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起止年月</w:t>
            </w:r>
          </w:p>
        </w:tc>
        <w:tc>
          <w:tcPr>
            <w:tcW w:w="240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毕业学校/培训机构</w:t>
            </w:r>
          </w:p>
        </w:tc>
        <w:tc>
          <w:tcPr>
            <w:tcW w:w="1969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专业/课程</w:t>
            </w:r>
          </w:p>
        </w:tc>
        <w:tc>
          <w:tcPr>
            <w:tcW w:w="207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学历/证书/资质</w:t>
            </w:r>
          </w:p>
        </w:tc>
        <w:tc>
          <w:tcPr>
            <w:tcW w:w="162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是否全日制学历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工作经历</w:t>
            </w:r>
          </w:p>
        </w:tc>
        <w:tc>
          <w:tcPr>
            <w:tcW w:w="19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起止年月</w:t>
            </w:r>
          </w:p>
        </w:tc>
        <w:tc>
          <w:tcPr>
            <w:tcW w:w="240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公司名称</w:t>
            </w:r>
          </w:p>
        </w:tc>
        <w:tc>
          <w:tcPr>
            <w:tcW w:w="1969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担任职位</w:t>
            </w:r>
          </w:p>
        </w:tc>
        <w:tc>
          <w:tcPr>
            <w:tcW w:w="207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离职原因</w:t>
            </w:r>
          </w:p>
        </w:tc>
        <w:tc>
          <w:tcPr>
            <w:tcW w:w="162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证明人/联系电话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家庭情况</w:t>
            </w:r>
          </w:p>
        </w:tc>
        <w:tc>
          <w:tcPr>
            <w:tcW w:w="11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关系</w:t>
            </w:r>
          </w:p>
        </w:tc>
        <w:tc>
          <w:tcPr>
            <w:tcW w:w="4379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现住址</w:t>
            </w:r>
          </w:p>
        </w:tc>
        <w:tc>
          <w:tcPr>
            <w:tcW w:w="207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工作单位及职务</w:t>
            </w:r>
          </w:p>
        </w:tc>
        <w:tc>
          <w:tcPr>
            <w:tcW w:w="162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379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379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379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379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其他信息</w:t>
            </w:r>
          </w:p>
        </w:tc>
        <w:tc>
          <w:tcPr>
            <w:tcW w:w="10040" w:type="dxa"/>
            <w:gridSpan w:val="15"/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是否曾受雇于或应聘过本公司：                □是 __________________________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040" w:type="dxa"/>
            <w:gridSpan w:val="15"/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是否与前公司签有竞业限制协议或保密协议：                            □是 __________________________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040" w:type="dxa"/>
            <w:gridSpan w:val="15"/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是否存在对外投资任职或任职法人之情况：     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□是 __________________________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040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是否有亲友现服务于本公司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或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有近亲属在有竞争关系的企业任职或成为与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本公司</w:t>
            </w:r>
            <w:r>
              <w:rPr>
                <w:rFonts w:hint="eastAsia" w:ascii="宋体" w:hAnsi="宋体" w:cs="宋体"/>
                <w:sz w:val="18"/>
                <w:szCs w:val="18"/>
              </w:rPr>
              <w:t>有竞争关系企业的股东、实际控制人或其他关联人</w:t>
            </w:r>
          </w:p>
          <w:p>
            <w:pPr>
              <w:spacing w:line="276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□是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公司：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职位：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姓名：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关系：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内部推荐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详情</w:t>
            </w:r>
          </w:p>
        </w:tc>
        <w:tc>
          <w:tcPr>
            <w:tcW w:w="8679" w:type="dxa"/>
            <w:gridSpan w:val="12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推荐人姓名：______________  现就职部门/岗位：________________  与被推荐人关系：______________</w:t>
            </w:r>
          </w:p>
          <w:p>
            <w:pPr>
              <w:spacing w:line="276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推荐理由和评价：                                                     推荐人签名：______________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待遇相关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ind w:firstLine="90" w:firstLineChars="5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前公司待遇详情</w:t>
            </w:r>
          </w:p>
        </w:tc>
        <w:tc>
          <w:tcPr>
            <w:tcW w:w="8679" w:type="dxa"/>
            <w:gridSpan w:val="12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□最后薪金（税前）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/月  □季度/年终奖金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□绩效提成/奖金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spacing w:line="276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□社保   □住房公积金  □食宿  □其它福利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（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请如实填写，如录用需提供离职及薪资证明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期望薪资</w:t>
            </w: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spacing w:line="400" w:lineRule="exact"/>
              <w:ind w:firstLine="181" w:firstLineChars="100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（税前） 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元/月</w:t>
            </w:r>
          </w:p>
        </w:tc>
        <w:tc>
          <w:tcPr>
            <w:tcW w:w="513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其它待遇期望：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0616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本人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，现应聘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广州数据交易所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有限公司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职位，本人保证所提供的资料信息全部属实并且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同意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广州数据交易所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有限公司可委托正规第三方机构对本人进行背景调查核实</w:t>
            </w:r>
            <w:r>
              <w:rPr>
                <w:rFonts w:hint="eastAsia" w:ascii="宋体" w:hAnsi="宋体" w:cs="宋体"/>
                <w:sz w:val="18"/>
                <w:szCs w:val="18"/>
              </w:rPr>
              <w:t>，如有弄虚作假的情况，愿意接受无赔偿解除录用关系、劳动关系并承担由作假带来的相应后果。                 签 名：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日 期：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  <w:lang w:val="en-US" w:eastAsia="zh-CN"/>
              </w:rPr>
              <w:t xml:space="preserve">                    </w:t>
            </w:r>
          </w:p>
        </w:tc>
      </w:tr>
    </w:tbl>
    <w:p>
      <w:pPr>
        <w:tabs>
          <w:tab w:val="left" w:pos="2996"/>
        </w:tabs>
        <w:jc w:val="left"/>
        <w:rPr>
          <w:rFonts w:hint="eastAsia"/>
        </w:rPr>
      </w:pPr>
    </w:p>
    <w:sectPr>
      <w:headerReference r:id="rId3" w:type="default"/>
      <w:pgSz w:w="11906" w:h="16838"/>
      <w:pgMar w:top="567" w:right="851" w:bottom="249" w:left="851" w:header="284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44"/>
        <w:tab w:val="left" w:pos="3408"/>
        <w:tab w:val="right" w:pos="9179"/>
      </w:tabs>
      <w:wordWrap w:val="0"/>
      <w:adjustRightInd w:val="0"/>
      <w:snapToGrid w:val="0"/>
      <w:spacing w:before="120" w:beforeLines="50"/>
      <w:jc w:val="left"/>
      <w:rPr>
        <w:rFonts w:hint="eastAsia" w:ascii="宋体" w:hAnsi="宋体"/>
        <w:sz w:val="18"/>
        <w:szCs w:val="18"/>
      </w:rPr>
    </w:pPr>
    <w:r>
      <w:rPr>
        <w:rFonts w:ascii="宋体" w:hAnsi="宋体"/>
        <w:sz w:val="18"/>
        <w:szCs w:val="18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-18415</wp:posOffset>
          </wp:positionV>
          <wp:extent cx="1171575" cy="225425"/>
          <wp:effectExtent l="0" t="0" r="9525" b="3175"/>
          <wp:wrapNone/>
          <wp:docPr id="1" name="图片 1" descr="彩色logo左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彩色logo左右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22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/>
        <w:sz w:val="18"/>
        <w:szCs w:val="18"/>
      </w:rPr>
      <w:tab/>
    </w:r>
    <w:r>
      <w:rPr>
        <w:rFonts w:ascii="宋体" w:hAnsi="宋体"/>
        <w:sz w:val="18"/>
        <w:szCs w:val="18"/>
      </w:rPr>
      <w:tab/>
    </w:r>
    <w:r>
      <w:rPr>
        <w:rFonts w:hint="eastAsia" w:ascii="宋体" w:hAnsi="宋体"/>
        <w:sz w:val="18"/>
        <w:szCs w:val="18"/>
      </w:rPr>
      <w:t xml:space="preserve">                                                    </w:t>
    </w:r>
    <w:r>
      <w:rPr>
        <w:rFonts w:hint="eastAsia" w:ascii="黑体" w:hAnsi="黑体" w:eastAsia="黑体" w:cs="黑体"/>
        <w:b/>
        <w:sz w:val="24"/>
      </w:rPr>
      <w:t>应 聘 登 记 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ZGViYWIyMGZhY2VlN2ViOWYxZGY4OTU5YjE1MDQifQ=="/>
  </w:docVars>
  <w:rsids>
    <w:rsidRoot w:val="00172A27"/>
    <w:rsid w:val="000070F6"/>
    <w:rsid w:val="000112EA"/>
    <w:rsid w:val="000442DB"/>
    <w:rsid w:val="000A27CB"/>
    <w:rsid w:val="000D7604"/>
    <w:rsid w:val="000E05B0"/>
    <w:rsid w:val="00142E1C"/>
    <w:rsid w:val="001C1294"/>
    <w:rsid w:val="00212237"/>
    <w:rsid w:val="0026460D"/>
    <w:rsid w:val="00271BC1"/>
    <w:rsid w:val="002E7751"/>
    <w:rsid w:val="00333487"/>
    <w:rsid w:val="003C42BB"/>
    <w:rsid w:val="0043072B"/>
    <w:rsid w:val="004566D0"/>
    <w:rsid w:val="0046389A"/>
    <w:rsid w:val="004D346D"/>
    <w:rsid w:val="004F473D"/>
    <w:rsid w:val="0052643E"/>
    <w:rsid w:val="005834C5"/>
    <w:rsid w:val="00586D97"/>
    <w:rsid w:val="00595B80"/>
    <w:rsid w:val="005C270D"/>
    <w:rsid w:val="00654542"/>
    <w:rsid w:val="00654D7F"/>
    <w:rsid w:val="0068310B"/>
    <w:rsid w:val="00696FC5"/>
    <w:rsid w:val="006C0690"/>
    <w:rsid w:val="006C7F89"/>
    <w:rsid w:val="00700FCA"/>
    <w:rsid w:val="007473B9"/>
    <w:rsid w:val="007732B1"/>
    <w:rsid w:val="007A55E7"/>
    <w:rsid w:val="0082149A"/>
    <w:rsid w:val="00826FE9"/>
    <w:rsid w:val="0088583C"/>
    <w:rsid w:val="008C0202"/>
    <w:rsid w:val="008D47BF"/>
    <w:rsid w:val="00930B03"/>
    <w:rsid w:val="0098744F"/>
    <w:rsid w:val="009C1038"/>
    <w:rsid w:val="009C2A18"/>
    <w:rsid w:val="009C4348"/>
    <w:rsid w:val="009D717F"/>
    <w:rsid w:val="00A0402E"/>
    <w:rsid w:val="00A24101"/>
    <w:rsid w:val="00A660F5"/>
    <w:rsid w:val="00B91CE7"/>
    <w:rsid w:val="00BD207B"/>
    <w:rsid w:val="00CB7ED9"/>
    <w:rsid w:val="00D0757D"/>
    <w:rsid w:val="00D22075"/>
    <w:rsid w:val="00D65749"/>
    <w:rsid w:val="00D91F59"/>
    <w:rsid w:val="00DA7293"/>
    <w:rsid w:val="00DB2433"/>
    <w:rsid w:val="00E85741"/>
    <w:rsid w:val="00F3186D"/>
    <w:rsid w:val="00F375BA"/>
    <w:rsid w:val="00F46DB2"/>
    <w:rsid w:val="00F6536F"/>
    <w:rsid w:val="00F7006E"/>
    <w:rsid w:val="00F7048E"/>
    <w:rsid w:val="00F9558B"/>
    <w:rsid w:val="00FB6458"/>
    <w:rsid w:val="00FE42D7"/>
    <w:rsid w:val="00FE5053"/>
    <w:rsid w:val="01802A82"/>
    <w:rsid w:val="037B040F"/>
    <w:rsid w:val="05ED238C"/>
    <w:rsid w:val="06462DDA"/>
    <w:rsid w:val="07181283"/>
    <w:rsid w:val="08730F95"/>
    <w:rsid w:val="0F7E7485"/>
    <w:rsid w:val="10A57E14"/>
    <w:rsid w:val="181E7F7E"/>
    <w:rsid w:val="20C34F4E"/>
    <w:rsid w:val="25550A3D"/>
    <w:rsid w:val="26DF22D6"/>
    <w:rsid w:val="2B611ABA"/>
    <w:rsid w:val="2F6711D0"/>
    <w:rsid w:val="33031DD5"/>
    <w:rsid w:val="3377224C"/>
    <w:rsid w:val="34AF6A73"/>
    <w:rsid w:val="481E562E"/>
    <w:rsid w:val="4D227E99"/>
    <w:rsid w:val="595D5CAF"/>
    <w:rsid w:val="59D7579C"/>
    <w:rsid w:val="614D4530"/>
    <w:rsid w:val="64426B0C"/>
    <w:rsid w:val="64C53862"/>
    <w:rsid w:val="69BA3433"/>
    <w:rsid w:val="6B543461"/>
    <w:rsid w:val="74034BE4"/>
    <w:rsid w:val="74C66EA0"/>
    <w:rsid w:val="7D723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uiPriority w:val="0"/>
    <w:pPr>
      <w:spacing w:after="120" w:afterLines="0"/>
    </w:pPr>
    <w:rPr>
      <w:kern w:val="2"/>
      <w:sz w:val="21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link w:val="15"/>
    <w:uiPriority w:val="0"/>
    <w:rPr>
      <w:kern w:val="2"/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正文文本 字符"/>
    <w:link w:val="3"/>
    <w:uiPriority w:val="0"/>
    <w:rPr>
      <w:kern w:val="2"/>
      <w:sz w:val="21"/>
    </w:rPr>
  </w:style>
  <w:style w:type="character" w:customStyle="1" w:styleId="14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6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grg</Company>
  <Pages>2</Pages>
  <Words>245</Words>
  <Characters>1401</Characters>
  <Lines>11</Lines>
  <Paragraphs>3</Paragraphs>
  <TotalTime>17</TotalTime>
  <ScaleCrop>false</ScaleCrop>
  <LinksUpToDate>false</LinksUpToDate>
  <CharactersWithSpaces>1643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2018-04-04T05:48:00Z</dcterms:created>
  <dc:creator>詹敏</dc:creator>
  <cp:lastModifiedBy>志伟</cp:lastModifiedBy>
  <cp:lastPrinted>2020-10-26T04:18:00Z</cp:lastPrinted>
  <dcterms:modified xsi:type="dcterms:W3CDTF">2022-11-19T02:07:03Z</dcterms:modified>
  <dc:title>申请部门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D4C297EE5531452FADD52CC2FAC9A134</vt:lpwstr>
  </property>
</Properties>
</file>