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EBB9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14:paraId="7AE57690">
      <w:pPr>
        <w:pStyle w:val="3"/>
        <w:rPr>
          <w:rFonts w:hint="eastAsia" w:ascii="黑体" w:hAnsi="黑体" w:eastAsia="黑体" w:cs="黑体"/>
          <w:sz w:val="32"/>
          <w:szCs w:val="32"/>
          <w:lang w:val="en-US" w:eastAsia="zh-CN"/>
        </w:rPr>
      </w:pPr>
    </w:p>
    <w:p w14:paraId="4B8CDA9D">
      <w:pPr>
        <w:rPr>
          <w:rFonts w:hint="eastAsia"/>
          <w:lang w:val="en-US" w:eastAsia="zh-CN"/>
        </w:rPr>
      </w:pPr>
    </w:p>
    <w:p w14:paraId="488661E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符合专</w:t>
      </w:r>
      <w:r>
        <w:rPr>
          <w:rFonts w:hint="eastAsia" w:ascii="方正小标宋简体" w:hAnsi="方正小标宋简体" w:eastAsia="方正小标宋简体" w:cs="方正小标宋简体"/>
          <w:sz w:val="44"/>
          <w:szCs w:val="44"/>
          <w:lang w:eastAsia="zh-CN"/>
        </w:rPr>
        <w:t>业</w:t>
      </w:r>
      <w:r>
        <w:rPr>
          <w:rFonts w:hint="eastAsia" w:ascii="方正小标宋简体" w:hAnsi="方正小标宋简体" w:eastAsia="方正小标宋简体" w:cs="方正小标宋简体"/>
          <w:b/>
          <w:bCs/>
          <w:sz w:val="44"/>
          <w:szCs w:val="44"/>
          <w:lang w:eastAsia="zh-CN"/>
        </w:rPr>
        <w:t>比对条件报考</w:t>
      </w:r>
      <w:r>
        <w:rPr>
          <w:rFonts w:hint="eastAsia" w:ascii="方正小标宋简体" w:hAnsi="方正小标宋简体" w:eastAsia="方正小标宋简体" w:cs="方正小标宋简体"/>
          <w:sz w:val="44"/>
          <w:szCs w:val="44"/>
          <w:lang w:eastAsia="zh-CN"/>
        </w:rPr>
        <w:t>人员</w:t>
      </w:r>
    </w:p>
    <w:p w14:paraId="208D50A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承诺书</w:t>
      </w:r>
    </w:p>
    <w:p w14:paraId="192193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701997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C81A41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15DE104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按照《纳雍县事业单位2025年第二批面向社会公开招聘工作人员简章》规定，本人所学专</w:t>
      </w:r>
      <w:r>
        <w:rPr>
          <w:rFonts w:hint="eastAsia" w:ascii="仿宋_GB2312" w:hAnsi="仿宋_GB2312" w:eastAsia="仿宋_GB2312" w:cs="仿宋_GB2312"/>
          <w:sz w:val="32"/>
          <w:szCs w:val="32"/>
          <w:u w:val="none"/>
          <w:lang w:val="en-US" w:eastAsia="zh-CN"/>
        </w:rPr>
        <w:t>业经比对，满足：</w:t>
      </w:r>
    </w:p>
    <w:p w14:paraId="72BFDF1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457EA5A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58106F6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4FD92A72">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52EA99B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31817F5B">
      <w:pPr>
        <w:pStyle w:val="3"/>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68D7CED0">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69EFAA-8DB3-4911-9232-040951335C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F8279C2-3F12-43BF-B020-9519EB1020BC}"/>
  </w:font>
  <w:font w:name="方正小标宋简体">
    <w:panose1 w:val="03000509000000000000"/>
    <w:charset w:val="86"/>
    <w:family w:val="auto"/>
    <w:pitch w:val="default"/>
    <w:sig w:usb0="00000001" w:usb1="080E0000" w:usb2="00000000" w:usb3="00000000" w:csb0="00040000" w:csb1="00000000"/>
    <w:embedRegular r:id="rId3" w:fontKey="{A75A3B14-06DF-4248-A952-1A4430760660}"/>
  </w:font>
  <w:font w:name="仿宋_GB2312">
    <w:altName w:val="仿宋"/>
    <w:panose1 w:val="02010609030101010101"/>
    <w:charset w:val="86"/>
    <w:family w:val="auto"/>
    <w:pitch w:val="default"/>
    <w:sig w:usb0="00000001" w:usb1="080E0000" w:usb2="00000000" w:usb3="00000000" w:csb0="00040000" w:csb1="00000000"/>
    <w:embedRegular r:id="rId4" w:fontKey="{D3516F25-46D4-4FAC-8019-1A691B39235F}"/>
  </w:font>
  <w:font w:name="Wingdings 2">
    <w:panose1 w:val="05020102010507070707"/>
    <w:charset w:val="02"/>
    <w:family w:val="auto"/>
    <w:pitch w:val="default"/>
    <w:sig w:usb0="00000000" w:usb1="00000000" w:usb2="00000000" w:usb3="00000000" w:csb0="80000000" w:csb1="00000000"/>
    <w:embedRegular r:id="rId5" w:fontKey="{AC086484-1545-4BAA-ADF5-920B2BEBBC3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EBD2674"/>
    <w:rsid w:val="0FEF4903"/>
    <w:rsid w:val="19BF77E2"/>
    <w:rsid w:val="258D293F"/>
    <w:rsid w:val="25F954D7"/>
    <w:rsid w:val="30DF2796"/>
    <w:rsid w:val="34024400"/>
    <w:rsid w:val="36FBF301"/>
    <w:rsid w:val="3D733AE5"/>
    <w:rsid w:val="3DF62183"/>
    <w:rsid w:val="3EDF5B1C"/>
    <w:rsid w:val="3FD608B5"/>
    <w:rsid w:val="441B85E8"/>
    <w:rsid w:val="4BFB46F4"/>
    <w:rsid w:val="51F7119C"/>
    <w:rsid w:val="533E0D86"/>
    <w:rsid w:val="53B7799F"/>
    <w:rsid w:val="5ADF05F2"/>
    <w:rsid w:val="5DBEE046"/>
    <w:rsid w:val="5E9A5AF2"/>
    <w:rsid w:val="5EFB23BB"/>
    <w:rsid w:val="5FF6D294"/>
    <w:rsid w:val="66FF1E18"/>
    <w:rsid w:val="6BF95CAB"/>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286</Words>
  <Characters>293</Characters>
  <Lines>0</Lines>
  <Paragraphs>0</Paragraphs>
  <TotalTime>0</TotalTime>
  <ScaleCrop>false</ScaleCrop>
  <LinksUpToDate>false</LinksUpToDate>
  <CharactersWithSpaces>355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2025-06-10T01:36:14Z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3381D9131A8D4015A392D9B164E69331_13</vt:lpwstr>
  </property>
  <property fmtid="{D5CDD505-2E9C-101B-9397-08002B2CF9AE}" pid="4" name="KSOTemplateDocerSaveRecord">
    <vt:lpwstr>eyJoZGlkIjoiNDFkMzBjZTcyZTJhMGQzN2NhZWY3OTZhMWQwMjA5NTIiLCJ1c2VySWQiOiI5MDg4MjU5MzcifQ==</vt:lpwstr>
  </property>
</Properties>
</file>