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60" w:lineRule="exact"/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应聘人员登记表</w:t>
      </w:r>
    </w:p>
    <w:tbl>
      <w:tblPr>
        <w:tblStyle w:val="4"/>
        <w:tblpPr w:leftFromText="180" w:rightFromText="180" w:vertAnchor="text" w:horzAnchor="page" w:tblpX="1366" w:tblpY="542"/>
        <w:tblOverlap w:val="never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39"/>
        <w:gridCol w:w="1170"/>
        <w:gridCol w:w="1314"/>
        <w:gridCol w:w="1309"/>
        <w:gridCol w:w="139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应聘岗位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6523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  <w:ind w:firstLine="240" w:firstLineChars="100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性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别</w:t>
            </w: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出生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年月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339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  <w:ind w:firstLine="240" w:firstLineChars="100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民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族</w:t>
            </w:r>
          </w:p>
        </w:tc>
        <w:tc>
          <w:tcPr>
            <w:tcW w:w="1314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籍 贯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学历学位</w:t>
            </w:r>
          </w:p>
        </w:tc>
        <w:tc>
          <w:tcPr>
            <w:tcW w:w="133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教  育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毕业院校及专业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3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教  育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Times New Roman"/>
                <w:kern w:val="0"/>
                <w:sz w:val="24"/>
                <w:szCs w:val="32"/>
              </w:rPr>
              <w:t>毕业院校及专业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紧急联系人及电话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3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家庭住址</w:t>
            </w:r>
          </w:p>
        </w:tc>
        <w:tc>
          <w:tcPr>
            <w:tcW w:w="8150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专业技术职称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及专业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职（执）业资格证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及专业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专长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8150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eastAsia="仿宋_GB2312" w:cs="Times New Roman"/>
                <w:kern w:val="0"/>
                <w:sz w:val="24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荣誉表彰</w:t>
            </w: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  <w:tc>
          <w:tcPr>
            <w:tcW w:w="8150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szCs w:val="32"/>
              </w:rPr>
              <w:t>范例：贵州大学2020年度二等奖学金，贵州省2021年度优秀大学生。</w:t>
            </w: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仿宋_GB2312" w:cs="Times New Roman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仿宋_GB2312" w:hAnsi="Calibri" w:eastAsia="仿宋_GB2312" w:cs="Times New Roman"/>
          <w:vanish/>
          <w:sz w:val="32"/>
          <w:szCs w:val="32"/>
        </w:rPr>
      </w:pP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142"/>
        <w:gridCol w:w="242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1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校（院）及系名称</w:t>
            </w: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专  业</w:t>
            </w: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91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主要岗位职责</w:t>
            </w: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ODAyZGZlNzdlZDVmZjNkOWViZTcwYjg4NDk2ZWUifQ=="/>
  </w:docVars>
  <w:rsids>
    <w:rsidRoot w:val="00000000"/>
    <w:rsid w:val="17557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1265</Words>
  <Characters>1328</Characters>
  <Lines>11</Lines>
  <Paragraphs>3</Paragraphs>
  <TotalTime>2</TotalTime>
  <ScaleCrop>false</ScaleCrop>
  <LinksUpToDate>false</LinksUpToDate>
  <CharactersWithSpaces>1381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2021-11-26T21:42:00Z</dcterms:created>
  <dc:creator>Administrator</dc:creator>
  <cp:lastModifiedBy>Administrator</cp:lastModifiedBy>
  <dcterms:modified xsi:type="dcterms:W3CDTF">2023-04-19T09:39:40Z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109E8B8F4C9B4CBC86D4B5DF0A0035FC_13</vt:lpwstr>
  </property>
  <property fmtid="{D5CDD505-2E9C-101B-9397-08002B2CF9AE}" pid="3" name="KSOProductBuildVer">
    <vt:lpwstr>2052-11.1.0.14036</vt:lpwstr>
  </property>
</Properties>
</file>