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E2BD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E16F788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贵州省202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年高考考生成绩复核申请表</w:t>
      </w:r>
    </w:p>
    <w:p w14:paraId="27259402">
      <w:pPr>
        <w:pStyle w:val="6"/>
      </w:pPr>
    </w:p>
    <w:tbl>
      <w:tblPr>
        <w:tblStyle w:val="4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822"/>
        <w:gridCol w:w="426"/>
        <w:gridCol w:w="1275"/>
        <w:gridCol w:w="1418"/>
        <w:gridCol w:w="2004"/>
        <w:gridCol w:w="1701"/>
      </w:tblGrid>
      <w:tr w14:paraId="7788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03B160D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8" w:type="dxa"/>
            <w:gridSpan w:val="2"/>
            <w:vAlign w:val="center"/>
          </w:tcPr>
          <w:p w14:paraId="3D537F7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2BFD706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23" w:type="dxa"/>
            <w:gridSpan w:val="3"/>
            <w:vAlign w:val="center"/>
          </w:tcPr>
          <w:p w14:paraId="1C437B1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4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0158D05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248" w:type="dxa"/>
            <w:gridSpan w:val="2"/>
            <w:vAlign w:val="center"/>
          </w:tcPr>
          <w:p w14:paraId="4950BD0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2BC396A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科类</w:t>
            </w:r>
          </w:p>
        </w:tc>
        <w:tc>
          <w:tcPr>
            <w:tcW w:w="5123" w:type="dxa"/>
            <w:gridSpan w:val="3"/>
            <w:vAlign w:val="center"/>
          </w:tcPr>
          <w:p w14:paraId="5EDCAB5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□物理        □历史</w:t>
            </w:r>
          </w:p>
        </w:tc>
      </w:tr>
      <w:tr w14:paraId="3CC1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295A413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毕业中学或</w:t>
            </w:r>
          </w:p>
          <w:p w14:paraId="318C22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学习学校</w:t>
            </w:r>
          </w:p>
        </w:tc>
        <w:tc>
          <w:tcPr>
            <w:tcW w:w="2248" w:type="dxa"/>
            <w:gridSpan w:val="2"/>
            <w:vAlign w:val="center"/>
          </w:tcPr>
          <w:p w14:paraId="4CF8EA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7929DC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高考报名</w:t>
            </w:r>
          </w:p>
          <w:p w14:paraId="0122877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5123" w:type="dxa"/>
            <w:gridSpan w:val="3"/>
            <w:tcBorders>
              <w:bottom w:val="single" w:color="auto" w:sz="4" w:space="0"/>
            </w:tcBorders>
            <w:vAlign w:val="center"/>
          </w:tcPr>
          <w:p w14:paraId="6CDD93A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市          县（市、区）</w:t>
            </w:r>
          </w:p>
        </w:tc>
      </w:tr>
      <w:tr w14:paraId="2C9B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17" w:type="dxa"/>
            <w:tcBorders>
              <w:tl2br w:val="single" w:color="auto" w:sz="4" w:space="0"/>
            </w:tcBorders>
            <w:vAlign w:val="center"/>
          </w:tcPr>
          <w:p w14:paraId="5BE6801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类别</w:t>
            </w:r>
          </w:p>
          <w:p w14:paraId="7F1F7E5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20280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822" w:type="dxa"/>
            <w:vAlign w:val="center"/>
          </w:tcPr>
          <w:p w14:paraId="19A79CA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需要复核</w:t>
            </w:r>
          </w:p>
          <w:p w14:paraId="0B88F47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701" w:type="dxa"/>
            <w:gridSpan w:val="2"/>
            <w:vAlign w:val="center"/>
          </w:tcPr>
          <w:p w14:paraId="02A318F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公布的考试</w:t>
            </w:r>
          </w:p>
          <w:p w14:paraId="62A0CD7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418" w:type="dxa"/>
            <w:tcBorders>
              <w:tl2br w:val="single" w:color="auto" w:sz="4" w:space="0"/>
            </w:tcBorders>
            <w:vAlign w:val="center"/>
          </w:tcPr>
          <w:p w14:paraId="764832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类别</w:t>
            </w:r>
          </w:p>
          <w:p w14:paraId="5EE220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87DB9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004" w:type="dxa"/>
            <w:vAlign w:val="center"/>
          </w:tcPr>
          <w:p w14:paraId="30ED224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需要复核</w:t>
            </w:r>
          </w:p>
          <w:p w14:paraId="69CEAF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701" w:type="dxa"/>
            <w:vAlign w:val="center"/>
          </w:tcPr>
          <w:p w14:paraId="10FC138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公布的考试</w:t>
            </w:r>
          </w:p>
          <w:p w14:paraId="556CE8D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1929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FA78F2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22" w:type="dxa"/>
            <w:vAlign w:val="center"/>
          </w:tcPr>
          <w:p w14:paraId="645526A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E2CC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27795E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004" w:type="dxa"/>
            <w:vAlign w:val="center"/>
          </w:tcPr>
          <w:p w14:paraId="76D45B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A4407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3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ADD54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822" w:type="dxa"/>
            <w:vAlign w:val="center"/>
          </w:tcPr>
          <w:p w14:paraId="77B5530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CE860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0C33C0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004" w:type="dxa"/>
            <w:vAlign w:val="center"/>
          </w:tcPr>
          <w:p w14:paraId="3582B5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EC8C8E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5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359730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22" w:type="dxa"/>
            <w:vAlign w:val="center"/>
          </w:tcPr>
          <w:p w14:paraId="394AECC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B6C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463E58E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004" w:type="dxa"/>
            <w:vAlign w:val="center"/>
          </w:tcPr>
          <w:p w14:paraId="0C5B0D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BDF6F9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9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711110D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22" w:type="dxa"/>
            <w:vAlign w:val="center"/>
          </w:tcPr>
          <w:p w14:paraId="35CA945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DFDB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5BD410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 w14:paraId="08A5D5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787D31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308D4C7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</w:tc>
        <w:tc>
          <w:tcPr>
            <w:tcW w:w="1822" w:type="dxa"/>
            <w:vAlign w:val="center"/>
          </w:tcPr>
          <w:p w14:paraId="31B2EC6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BDC34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3" w:type="dxa"/>
            <w:gridSpan w:val="3"/>
            <w:tcBorders>
              <w:tl2br w:val="single" w:color="auto" w:sz="4" w:space="0"/>
            </w:tcBorders>
            <w:vAlign w:val="center"/>
          </w:tcPr>
          <w:p w14:paraId="66E385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9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163" w:type="dxa"/>
            <w:gridSpan w:val="7"/>
            <w:vAlign w:val="center"/>
          </w:tcPr>
          <w:p w14:paraId="078B375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申请复核事项</w:t>
            </w:r>
          </w:p>
        </w:tc>
      </w:tr>
      <w:tr w14:paraId="611C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0163" w:type="dxa"/>
            <w:gridSpan w:val="7"/>
            <w:vAlign w:val="center"/>
          </w:tcPr>
          <w:p w14:paraId="5BB5085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1.手写信息是否与条形码相符，对应的答题卡图片是否为申请人答卷 □</w:t>
            </w:r>
          </w:p>
          <w:p w14:paraId="42727A2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2.扫描图像是否清晰完整 □</w:t>
            </w:r>
          </w:p>
          <w:p w14:paraId="0E24F4F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3.是否有漏评 □</w:t>
            </w:r>
          </w:p>
          <w:p w14:paraId="2FC2D3F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4.小题得分是否漏统 □</w:t>
            </w:r>
          </w:p>
          <w:p w14:paraId="4526D12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5.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科目总分是否与公布给考生的成绩一致 □</w:t>
            </w:r>
          </w:p>
          <w:p w14:paraId="02AB8AE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6.再选科目等级赋分转换是否准确 □</w:t>
            </w:r>
          </w:p>
        </w:tc>
      </w:tr>
    </w:tbl>
    <w:p w14:paraId="19F8B8E0">
      <w:pPr>
        <w:spacing w:line="260" w:lineRule="exact"/>
        <w:ind w:firstLine="1080" w:firstLineChars="450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FDF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注：1.在需要复核科目对应栏内划“√”；科类在“物理”或“历史”前的□内划“√”。</w:t>
      </w:r>
    </w:p>
    <w:p w14:paraId="59A2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2.成绩复核只查漏评等事项，不查宽严幅度。</w:t>
      </w:r>
    </w:p>
    <w:p w14:paraId="04E0057C">
      <w:pPr>
        <w:ind w:firstLine="48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3.必须准确填写姓名、准考证号和考试科类等信息，填写不准确的，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不予受理。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3A7D466F"/>
    <w:rsid w:val="3A7D466F"/>
    <w:rsid w:val="66C1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323</Characters>
  <Lines>0</Lines>
  <Paragraphs>0</Paragraphs>
  <TotalTime>0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2024-06-25T08:40:00Z</dcterms:created>
  <dc:creator>Pluto＇</dc:creator>
  <cp:lastModifiedBy>qzuser</cp:lastModifiedBy>
  <dcterms:modified xsi:type="dcterms:W3CDTF">2025-06-25T02:54:59Z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1983F58B394D4819B7C7E4F2305B6F11_13</vt:lpwstr>
  </property>
  <property fmtid="{D5CDD505-2E9C-101B-9397-08002B2CF9AE}" pid="4" name="KSOTemplateDocerSaveRecord">
    <vt:lpwstr>eyJoZGlkIjoiNTQzYTlmMTkyODg3N2U3YTkyODc2YzM3MGRlM2M1NWQiLCJ1c2VySWQiOiIyOTQ1NTE2MTYifQ==</vt:lpwstr>
  </property>
</Properties>
</file>