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78124">
      <w:pPr>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附件2</w:t>
      </w:r>
    </w:p>
    <w:p w14:paraId="3368DF6A">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乌当区20</w:t>
      </w:r>
      <w:r>
        <w:rPr>
          <w:rFonts w:hint="default" w:ascii="Times New Roman" w:hAnsi="Times New Roman" w:eastAsia="方正小标宋简体" w:cs="Times New Roman"/>
          <w:color w:val="auto"/>
          <w:spacing w:val="0"/>
          <w:sz w:val="44"/>
          <w:szCs w:val="44"/>
          <w:lang w:val="en-US" w:eastAsia="zh-CN"/>
        </w:rPr>
        <w:t>25</w:t>
      </w:r>
      <w:r>
        <w:rPr>
          <w:rFonts w:hint="default" w:ascii="Times New Roman" w:hAnsi="Times New Roman" w:eastAsia="方正小标宋简体" w:cs="Times New Roman"/>
          <w:color w:val="auto"/>
          <w:spacing w:val="0"/>
          <w:sz w:val="44"/>
          <w:szCs w:val="44"/>
        </w:rPr>
        <w:t>年义务教育招生入学</w:t>
      </w:r>
      <w:r>
        <w:rPr>
          <w:rFonts w:hint="default" w:ascii="Times New Roman" w:hAnsi="Times New Roman" w:eastAsia="方正小标宋简体" w:cs="Times New Roman"/>
          <w:color w:val="auto"/>
          <w:spacing w:val="0"/>
          <w:sz w:val="44"/>
          <w:szCs w:val="44"/>
          <w:lang w:eastAsia="zh-CN"/>
        </w:rPr>
        <w:t>划片</w:t>
      </w:r>
      <w:r>
        <w:rPr>
          <w:rFonts w:hint="default" w:ascii="Times New Roman" w:hAnsi="Times New Roman" w:eastAsia="方正小标宋简体" w:cs="Times New Roman"/>
          <w:color w:val="auto"/>
          <w:spacing w:val="0"/>
          <w:sz w:val="44"/>
          <w:szCs w:val="44"/>
          <w:lang w:val="en-US" w:eastAsia="zh-CN"/>
        </w:rPr>
        <w:t>安排</w:t>
      </w:r>
    </w:p>
    <w:p w14:paraId="27F36813">
      <w:pPr>
        <w:keepNext w:val="0"/>
        <w:keepLines w:val="0"/>
        <w:pageBreakBefore w:val="0"/>
        <w:widowControl w:val="0"/>
        <w:kinsoku/>
        <w:wordWrap/>
        <w:overflowPunct/>
        <w:topLinePunct w:val="0"/>
        <w:autoSpaceDN/>
        <w:bidi w:val="0"/>
        <w:adjustRightInd/>
        <w:snapToGrid/>
        <w:spacing w:line="540" w:lineRule="exact"/>
        <w:ind w:left="0" w:leftChars="0"/>
        <w:jc w:val="center"/>
        <w:textAlignment w:val="auto"/>
        <w:rPr>
          <w:rFonts w:hint="default" w:ascii="Times New Roman" w:hAnsi="Times New Roman" w:eastAsia="方正小标宋简体" w:cs="Times New Roman"/>
          <w:color w:val="auto"/>
          <w:spacing w:val="0"/>
          <w:sz w:val="44"/>
          <w:szCs w:val="44"/>
        </w:rPr>
      </w:pPr>
    </w:p>
    <w:p w14:paraId="6FA661C3">
      <w:pPr>
        <w:keepNext w:val="0"/>
        <w:keepLines w:val="0"/>
        <w:pageBreakBefore w:val="0"/>
        <w:widowControl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b/>
          <w:color w:val="auto"/>
          <w:spacing w:val="0"/>
          <w:sz w:val="32"/>
          <w:szCs w:val="32"/>
        </w:rPr>
      </w:pPr>
      <w:r>
        <w:rPr>
          <w:rFonts w:hint="default" w:ascii="Times New Roman" w:hAnsi="Times New Roman" w:eastAsia="黑体" w:cs="Times New Roman"/>
          <w:color w:val="auto"/>
          <w:spacing w:val="0"/>
          <w:sz w:val="32"/>
          <w:szCs w:val="32"/>
          <w:lang w:eastAsia="zh-CN"/>
        </w:rPr>
        <w:t>一、</w:t>
      </w:r>
      <w:r>
        <w:rPr>
          <w:rFonts w:hint="default" w:ascii="Times New Roman" w:hAnsi="Times New Roman" w:eastAsia="黑体" w:cs="Times New Roman"/>
          <w:color w:val="auto"/>
          <w:spacing w:val="0"/>
          <w:sz w:val="32"/>
          <w:szCs w:val="32"/>
        </w:rPr>
        <w:t>新天</w:t>
      </w:r>
      <w:r>
        <w:rPr>
          <w:rFonts w:hint="default" w:ascii="Times New Roman" w:hAnsi="Times New Roman" w:eastAsia="黑体" w:cs="Times New Roman"/>
          <w:color w:val="auto"/>
          <w:spacing w:val="0"/>
          <w:sz w:val="32"/>
          <w:szCs w:val="32"/>
          <w:lang w:eastAsia="zh-CN"/>
        </w:rPr>
        <w:t>中心校</w:t>
      </w:r>
      <w:r>
        <w:rPr>
          <w:rFonts w:hint="default" w:ascii="Times New Roman" w:hAnsi="Times New Roman" w:eastAsia="黑体" w:cs="Times New Roman"/>
          <w:color w:val="auto"/>
          <w:spacing w:val="0"/>
          <w:sz w:val="32"/>
          <w:szCs w:val="32"/>
        </w:rPr>
        <w:t>辖区户籍划片范围</w:t>
      </w:r>
    </w:p>
    <w:p w14:paraId="684E372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楷体_GB2312" w:cs="Times New Roman"/>
          <w:b w:val="0"/>
          <w:bCs w:val="0"/>
          <w:color w:val="auto"/>
          <w:spacing w:val="0"/>
          <w:sz w:val="32"/>
          <w:szCs w:val="32"/>
          <w:highlight w:val="none"/>
        </w:rPr>
        <w:t>（一）实验小学划片范围：</w:t>
      </w:r>
      <w:r>
        <w:rPr>
          <w:rFonts w:hint="default" w:ascii="Times New Roman" w:hAnsi="Times New Roman" w:eastAsia="仿宋_GB2312" w:cs="Times New Roman"/>
          <w:color w:val="auto"/>
          <w:spacing w:val="0"/>
          <w:sz w:val="32"/>
          <w:szCs w:val="32"/>
          <w:highlight w:val="none"/>
        </w:rPr>
        <w:t>育新社区居委会</w:t>
      </w:r>
      <w:r>
        <w:rPr>
          <w:rFonts w:hint="default" w:ascii="Times New Roman" w:hAnsi="Times New Roman" w:eastAsia="仿宋_GB2312" w:cs="Times New Roman"/>
          <w:color w:val="auto"/>
          <w:spacing w:val="0"/>
          <w:sz w:val="32"/>
          <w:szCs w:val="32"/>
          <w:highlight w:val="none"/>
          <w:lang w:val="en-US" w:eastAsia="zh-CN"/>
        </w:rPr>
        <w:t>水锦花都小区、赤光厂宿舍，</w:t>
      </w:r>
      <w:r>
        <w:rPr>
          <w:rFonts w:hint="default" w:ascii="Times New Roman" w:hAnsi="Times New Roman" w:eastAsia="仿宋_GB2312" w:cs="Times New Roman"/>
          <w:color w:val="auto"/>
          <w:spacing w:val="0"/>
          <w:sz w:val="32"/>
          <w:szCs w:val="32"/>
          <w:highlight w:val="none"/>
        </w:rPr>
        <w:t>观云社区居委会</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云泉社区居委会，</w:t>
      </w:r>
      <w:r>
        <w:rPr>
          <w:rFonts w:hint="default" w:ascii="Times New Roman" w:hAnsi="Times New Roman" w:eastAsia="仿宋_GB2312" w:cs="Times New Roman"/>
          <w:color w:val="auto"/>
          <w:spacing w:val="0"/>
          <w:sz w:val="32"/>
          <w:szCs w:val="32"/>
          <w:highlight w:val="none"/>
        </w:rPr>
        <w:t>松溪社区居委会</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北衙村燕子冲组</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顺海村大坡组。</w:t>
      </w:r>
    </w:p>
    <w:p w14:paraId="7E937749">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rPr>
        <w:t>（二）新</w:t>
      </w:r>
      <w:r>
        <w:rPr>
          <w:rFonts w:hint="default" w:ascii="Times New Roman" w:hAnsi="Times New Roman" w:eastAsia="楷体_GB2312" w:cs="Times New Roman"/>
          <w:color w:val="auto"/>
          <w:spacing w:val="0"/>
          <w:sz w:val="32"/>
          <w:szCs w:val="32"/>
          <w:lang w:val="en-US" w:eastAsia="zh-CN"/>
        </w:rPr>
        <w:t>天九年制学校（小学部）划片范围：</w:t>
      </w:r>
      <w:r>
        <w:rPr>
          <w:rFonts w:hint="default" w:ascii="Times New Roman" w:hAnsi="Times New Roman" w:eastAsia="仿宋_GB2312" w:cs="Times New Roman"/>
          <w:color w:val="auto"/>
          <w:spacing w:val="0"/>
          <w:sz w:val="32"/>
          <w:szCs w:val="32"/>
          <w:highlight w:val="none"/>
        </w:rPr>
        <w:t>新光社区居委会</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环溪社区居委会</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保利温泉新城社区居委会</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新创社区居委会，新泉社区居委会，新业社区居委会城市山水小区、顺新公寓、兴达小区、万江新区，春天社区居委会保利春天大道小区，</w:t>
      </w:r>
      <w:r>
        <w:rPr>
          <w:rFonts w:hint="default" w:ascii="Times New Roman" w:hAnsi="Times New Roman" w:eastAsia="仿宋_GB2312" w:cs="Times New Roman"/>
          <w:color w:val="auto"/>
          <w:spacing w:val="0"/>
          <w:sz w:val="32"/>
          <w:szCs w:val="32"/>
          <w:highlight w:val="none"/>
        </w:rPr>
        <w:t>新</w:t>
      </w:r>
      <w:r>
        <w:rPr>
          <w:rFonts w:hint="default" w:ascii="Times New Roman" w:hAnsi="Times New Roman" w:eastAsia="仿宋_GB2312" w:cs="Times New Roman"/>
          <w:color w:val="auto"/>
          <w:spacing w:val="0"/>
          <w:sz w:val="32"/>
          <w:szCs w:val="32"/>
          <w:highlight w:val="none"/>
          <w:lang w:val="en-US" w:eastAsia="zh-CN"/>
        </w:rPr>
        <w:t>添</w:t>
      </w:r>
      <w:r>
        <w:rPr>
          <w:rFonts w:hint="default" w:ascii="Times New Roman" w:hAnsi="Times New Roman" w:eastAsia="仿宋_GB2312" w:cs="Times New Roman"/>
          <w:color w:val="auto"/>
          <w:spacing w:val="0"/>
          <w:sz w:val="32"/>
          <w:szCs w:val="32"/>
          <w:highlight w:val="none"/>
        </w:rPr>
        <w:t>村大沙田组。</w:t>
      </w:r>
    </w:p>
    <w:p w14:paraId="63476B59">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三</w:t>
      </w: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实验小学分校划片范围：</w:t>
      </w:r>
      <w:r>
        <w:rPr>
          <w:rFonts w:hint="default" w:ascii="Times New Roman" w:hAnsi="Times New Roman" w:eastAsia="仿宋_GB2312" w:cs="Times New Roman"/>
          <w:color w:val="auto"/>
          <w:spacing w:val="0"/>
          <w:sz w:val="32"/>
          <w:szCs w:val="32"/>
          <w:highlight w:val="none"/>
          <w:lang w:val="en-US" w:eastAsia="zh-CN"/>
        </w:rPr>
        <w:t>清溪社区居委会</w:t>
      </w:r>
      <w:r>
        <w:rPr>
          <w:rFonts w:hint="default" w:ascii="Times New Roman" w:hAnsi="Times New Roman"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育新社区居委会</w:t>
      </w:r>
      <w:r>
        <w:rPr>
          <w:rFonts w:hint="default" w:ascii="Times New Roman" w:hAnsi="Times New Roman"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新欣社区居委会</w:t>
      </w:r>
      <w:r>
        <w:rPr>
          <w:rFonts w:hint="default" w:ascii="Times New Roman" w:hAnsi="Times New Roman" w:cs="Times New Roman"/>
          <w:color w:val="auto"/>
          <w:spacing w:val="0"/>
          <w:sz w:val="32"/>
          <w:szCs w:val="32"/>
          <w:highlight w:val="none"/>
          <w:lang w:val="en-US" w:eastAsia="zh-CN"/>
        </w:rPr>
        <w:t>，龙广社区居委会汤泉小区，</w:t>
      </w:r>
      <w:r>
        <w:rPr>
          <w:rFonts w:hint="default" w:ascii="Times New Roman" w:hAnsi="Times New Roman" w:eastAsia="仿宋_GB2312" w:cs="Times New Roman"/>
          <w:color w:val="auto"/>
          <w:spacing w:val="0"/>
          <w:sz w:val="32"/>
          <w:szCs w:val="32"/>
          <w:highlight w:val="none"/>
        </w:rPr>
        <w:t>北衙村小团坡组</w:t>
      </w:r>
      <w:r>
        <w:rPr>
          <w:rFonts w:hint="default" w:ascii="Times New Roman" w:hAnsi="Times New Roman" w:cs="Times New Roman"/>
          <w:color w:val="auto"/>
          <w:spacing w:val="0"/>
          <w:sz w:val="32"/>
          <w:szCs w:val="32"/>
          <w:highlight w:val="none"/>
          <w:lang w:eastAsia="zh-CN"/>
        </w:rPr>
        <w:t>。</w:t>
      </w:r>
    </w:p>
    <w:p w14:paraId="36CA300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楷体_GB2312" w:cs="Times New Roman"/>
          <w:color w:val="auto"/>
          <w:spacing w:val="0"/>
          <w:sz w:val="32"/>
          <w:szCs w:val="32"/>
        </w:rPr>
        <w:t>（</w:t>
      </w:r>
      <w:r>
        <w:rPr>
          <w:rFonts w:hint="default" w:ascii="Times New Roman" w:hAnsi="Times New Roman" w:eastAsia="楷体_GB2312" w:cs="Times New Roman"/>
          <w:color w:val="auto"/>
          <w:spacing w:val="0"/>
          <w:sz w:val="32"/>
          <w:szCs w:val="32"/>
          <w:lang w:val="en-US" w:eastAsia="zh-CN"/>
        </w:rPr>
        <w:t>四</w:t>
      </w:r>
      <w:r>
        <w:rPr>
          <w:rFonts w:hint="default" w:ascii="Times New Roman" w:hAnsi="Times New Roman" w:eastAsia="楷体_GB2312" w:cs="Times New Roman"/>
          <w:color w:val="auto"/>
          <w:spacing w:val="0"/>
          <w:sz w:val="32"/>
          <w:szCs w:val="32"/>
        </w:rPr>
        <w:t>）新天二小划片范围：</w:t>
      </w:r>
      <w:r>
        <w:rPr>
          <w:rFonts w:hint="default" w:ascii="Times New Roman" w:hAnsi="Times New Roman" w:eastAsia="仿宋_GB2312" w:cs="Times New Roman"/>
          <w:color w:val="auto"/>
          <w:spacing w:val="0"/>
          <w:sz w:val="32"/>
          <w:szCs w:val="32"/>
          <w:highlight w:val="none"/>
        </w:rPr>
        <w:t>北衙村</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不含</w:t>
      </w:r>
      <w:r>
        <w:rPr>
          <w:rFonts w:hint="default" w:ascii="Times New Roman" w:hAnsi="Times New Roman" w:eastAsia="仿宋_GB2312" w:cs="Times New Roman"/>
          <w:color w:val="auto"/>
          <w:spacing w:val="0"/>
          <w:sz w:val="32"/>
          <w:szCs w:val="32"/>
          <w:highlight w:val="none"/>
        </w:rPr>
        <w:t>燕子冲</w:t>
      </w:r>
      <w:r>
        <w:rPr>
          <w:rFonts w:hint="default" w:ascii="Times New Roman" w:hAnsi="Times New Roman" w:eastAsia="仿宋_GB2312" w:cs="Times New Roman"/>
          <w:color w:val="auto"/>
          <w:spacing w:val="0"/>
          <w:sz w:val="32"/>
          <w:szCs w:val="32"/>
          <w:highlight w:val="none"/>
          <w:lang w:val="en-US" w:eastAsia="zh-CN"/>
        </w:rPr>
        <w:t>组、小团坡组</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金江苑社区居委会</w:t>
      </w:r>
      <w:r>
        <w:rPr>
          <w:rFonts w:hint="default" w:ascii="Times New Roman" w:hAnsi="Times New Roman" w:eastAsia="仿宋_GB2312" w:cs="Times New Roman"/>
          <w:color w:val="auto"/>
          <w:spacing w:val="0"/>
          <w:sz w:val="32"/>
          <w:szCs w:val="32"/>
          <w:highlight w:val="none"/>
          <w:lang w:eastAsia="zh-CN"/>
        </w:rPr>
        <w:t>。</w:t>
      </w:r>
    </w:p>
    <w:p w14:paraId="13C5E35C">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jc w:val="left"/>
        <w:textAlignment w:val="auto"/>
        <w:rPr>
          <w:rFonts w:hint="default" w:ascii="Times New Roman" w:hAnsi="Times New Roman" w:eastAsia="仿宋" w:cs="Times New Roman"/>
          <w:color w:val="auto"/>
          <w:spacing w:val="0"/>
          <w:sz w:val="32"/>
          <w:szCs w:val="32"/>
          <w:highlight w:val="red"/>
        </w:rPr>
      </w:pPr>
      <w:r>
        <w:rPr>
          <w:rFonts w:hint="default" w:ascii="Times New Roman" w:hAnsi="Times New Roman" w:eastAsia="楷体_GB2312" w:cs="Times New Roman"/>
          <w:color w:val="auto"/>
          <w:spacing w:val="0"/>
          <w:sz w:val="32"/>
          <w:szCs w:val="32"/>
        </w:rPr>
        <w:t>（</w:t>
      </w:r>
      <w:r>
        <w:rPr>
          <w:rFonts w:hint="default" w:ascii="Times New Roman" w:hAnsi="Times New Roman" w:eastAsia="楷体_GB2312" w:cs="Times New Roman"/>
          <w:color w:val="auto"/>
          <w:spacing w:val="0"/>
          <w:sz w:val="32"/>
          <w:szCs w:val="32"/>
          <w:lang w:val="en-US" w:eastAsia="zh-CN"/>
        </w:rPr>
        <w:t>五</w:t>
      </w:r>
      <w:r>
        <w:rPr>
          <w:rFonts w:hint="default" w:ascii="Times New Roman" w:hAnsi="Times New Roman" w:eastAsia="楷体_GB2312" w:cs="Times New Roman"/>
          <w:color w:val="auto"/>
          <w:spacing w:val="0"/>
          <w:sz w:val="32"/>
          <w:szCs w:val="32"/>
          <w:highlight w:val="none"/>
        </w:rPr>
        <w:t>）新天四小划片范围：</w:t>
      </w:r>
      <w:r>
        <w:rPr>
          <w:rFonts w:hint="default" w:ascii="Times New Roman" w:hAnsi="Times New Roman" w:eastAsia="仿宋_GB2312" w:cs="Times New Roman"/>
          <w:color w:val="auto"/>
          <w:spacing w:val="0"/>
          <w:sz w:val="32"/>
          <w:szCs w:val="32"/>
          <w:highlight w:val="none"/>
        </w:rPr>
        <w:t>山花社区居委会。</w:t>
      </w:r>
    </w:p>
    <w:p w14:paraId="42018C44">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楷体_GB2312" w:cs="Times New Roman"/>
          <w:color w:val="auto"/>
          <w:spacing w:val="0"/>
          <w:sz w:val="32"/>
          <w:szCs w:val="32"/>
        </w:rPr>
        <w:t>（</w:t>
      </w:r>
      <w:r>
        <w:rPr>
          <w:rFonts w:hint="default" w:ascii="Times New Roman" w:hAnsi="Times New Roman" w:eastAsia="楷体_GB2312" w:cs="Times New Roman"/>
          <w:color w:val="auto"/>
          <w:spacing w:val="0"/>
          <w:sz w:val="32"/>
          <w:szCs w:val="32"/>
          <w:lang w:val="en-US" w:eastAsia="zh-CN"/>
        </w:rPr>
        <w:t>六</w:t>
      </w:r>
      <w:r>
        <w:rPr>
          <w:rFonts w:hint="default" w:ascii="Times New Roman" w:hAnsi="Times New Roman" w:eastAsia="楷体_GB2312" w:cs="Times New Roman"/>
          <w:color w:val="auto"/>
          <w:spacing w:val="0"/>
          <w:sz w:val="32"/>
          <w:szCs w:val="32"/>
        </w:rPr>
        <w:t>）顺海小学划片范围：</w:t>
      </w:r>
      <w:r>
        <w:rPr>
          <w:rFonts w:hint="default" w:ascii="Times New Roman" w:hAnsi="Times New Roman" w:eastAsia="仿宋_GB2312" w:cs="Times New Roman"/>
          <w:color w:val="auto"/>
          <w:spacing w:val="0"/>
          <w:sz w:val="32"/>
          <w:szCs w:val="32"/>
          <w:highlight w:val="none"/>
        </w:rPr>
        <w:t>顺海村</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不含大坡组</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、新光社区居委会松溪路</w:t>
      </w:r>
      <w:r>
        <w:rPr>
          <w:rFonts w:hint="default" w:ascii="Times New Roman" w:hAnsi="Times New Roman" w:eastAsia="仿宋_GB2312" w:cs="Times New Roman"/>
          <w:color w:val="auto"/>
          <w:spacing w:val="0"/>
          <w:sz w:val="32"/>
          <w:szCs w:val="32"/>
          <w:highlight w:val="none"/>
          <w:lang w:val="en-US" w:eastAsia="zh-CN"/>
        </w:rPr>
        <w:t>保障房</w:t>
      </w:r>
      <w:r>
        <w:rPr>
          <w:rFonts w:hint="default" w:ascii="Times New Roman" w:hAnsi="Times New Roman" w:eastAsia="仿宋_GB2312" w:cs="Times New Roman"/>
          <w:color w:val="auto"/>
          <w:spacing w:val="0"/>
          <w:sz w:val="32"/>
          <w:szCs w:val="32"/>
          <w:highlight w:val="none"/>
        </w:rPr>
        <w:t>、保利温泉社区居委会小河口商住楼。</w:t>
      </w:r>
    </w:p>
    <w:p w14:paraId="66EA7B9D">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rPr>
        <w:t>（</w:t>
      </w:r>
      <w:r>
        <w:rPr>
          <w:rFonts w:hint="default" w:ascii="Times New Roman" w:hAnsi="Times New Roman" w:eastAsia="楷体_GB2312" w:cs="Times New Roman"/>
          <w:color w:val="auto"/>
          <w:spacing w:val="0"/>
          <w:sz w:val="32"/>
          <w:szCs w:val="32"/>
          <w:lang w:val="en-US" w:eastAsia="zh-CN"/>
        </w:rPr>
        <w:t>七</w:t>
      </w:r>
      <w:r>
        <w:rPr>
          <w:rFonts w:hint="default" w:ascii="Times New Roman" w:hAnsi="Times New Roman" w:eastAsia="楷体_GB2312" w:cs="Times New Roman"/>
          <w:color w:val="auto"/>
          <w:spacing w:val="0"/>
          <w:sz w:val="32"/>
          <w:szCs w:val="32"/>
        </w:rPr>
        <w:t>）实验二小划片范围：</w:t>
      </w:r>
      <w:r>
        <w:rPr>
          <w:rFonts w:hint="default" w:ascii="Times New Roman" w:hAnsi="Times New Roman" w:eastAsia="仿宋_GB2312" w:cs="Times New Roman"/>
          <w:color w:val="auto"/>
          <w:spacing w:val="0"/>
          <w:sz w:val="32"/>
          <w:szCs w:val="32"/>
          <w:highlight w:val="none"/>
        </w:rPr>
        <w:t>保利公园社区居委会</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龙广社区居委会青果小区、白鹭洲小区、</w:t>
      </w:r>
      <w:r>
        <w:rPr>
          <w:rFonts w:hint="default" w:ascii="Times New Roman" w:hAnsi="Times New Roman" w:eastAsia="仿宋_GB2312" w:cs="Times New Roman"/>
          <w:color w:val="auto"/>
          <w:spacing w:val="0"/>
          <w:sz w:val="32"/>
          <w:szCs w:val="32"/>
          <w:highlight w:val="none"/>
          <w:lang w:val="en-US" w:eastAsia="zh-CN"/>
        </w:rPr>
        <w:t>保利</w:t>
      </w:r>
      <w:r>
        <w:rPr>
          <w:rFonts w:hint="default" w:ascii="Times New Roman" w:hAnsi="Times New Roman" w:eastAsia="仿宋_GB2312" w:cs="Times New Roman"/>
          <w:color w:val="auto"/>
          <w:spacing w:val="0"/>
          <w:sz w:val="32"/>
          <w:szCs w:val="32"/>
          <w:highlight w:val="none"/>
        </w:rPr>
        <w:t>紫薇郡小区。</w:t>
      </w:r>
    </w:p>
    <w:p w14:paraId="0B63696D">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color w:val="auto"/>
          <w:spacing w:val="0"/>
          <w:sz w:val="32"/>
          <w:szCs w:val="32"/>
          <w:highlight w:val="none"/>
          <w:lang w:val="en-US" w:eastAsia="zh-CN"/>
        </w:rPr>
        <w:t>（八）贵阳市乌当区第三实验学校(中天教育集团成员校）：</w:t>
      </w:r>
      <w:r>
        <w:rPr>
          <w:rFonts w:hint="default" w:ascii="Times New Roman" w:hAnsi="Times New Roman" w:eastAsia="仿宋_GB2312" w:cs="Times New Roman"/>
          <w:color w:val="auto"/>
          <w:spacing w:val="0"/>
          <w:sz w:val="32"/>
          <w:szCs w:val="32"/>
          <w:highlight w:val="none"/>
          <w:lang w:val="en-US" w:eastAsia="zh-CN"/>
        </w:rPr>
        <w:t>中天吾乡小区。</w:t>
      </w:r>
    </w:p>
    <w:p w14:paraId="53ABA35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color w:val="auto"/>
          <w:spacing w:val="0"/>
          <w:sz w:val="32"/>
          <w:szCs w:val="32"/>
        </w:rPr>
        <w:t>（</w:t>
      </w:r>
      <w:r>
        <w:rPr>
          <w:rFonts w:hint="default" w:ascii="Times New Roman" w:hAnsi="Times New Roman" w:eastAsia="楷体_GB2312" w:cs="Times New Roman"/>
          <w:color w:val="auto"/>
          <w:spacing w:val="0"/>
          <w:sz w:val="32"/>
          <w:szCs w:val="32"/>
          <w:lang w:val="en-US" w:eastAsia="zh-CN"/>
        </w:rPr>
        <w:t>九</w:t>
      </w:r>
      <w:r>
        <w:rPr>
          <w:rFonts w:hint="default" w:ascii="Times New Roman" w:hAnsi="Times New Roman" w:eastAsia="楷体_GB2312" w:cs="Times New Roman"/>
          <w:color w:val="auto"/>
          <w:spacing w:val="0"/>
          <w:sz w:val="32"/>
          <w:szCs w:val="32"/>
        </w:rPr>
        <w:t>）新</w:t>
      </w:r>
      <w:r>
        <w:rPr>
          <w:rFonts w:hint="default" w:ascii="Times New Roman" w:hAnsi="Times New Roman" w:eastAsia="楷体_GB2312" w:cs="Times New Roman"/>
          <w:color w:val="auto"/>
          <w:spacing w:val="0"/>
          <w:sz w:val="32"/>
          <w:szCs w:val="32"/>
          <w:lang w:val="en-US" w:eastAsia="zh-CN"/>
        </w:rPr>
        <w:t>天九年制学校（初中部）</w:t>
      </w:r>
      <w:r>
        <w:rPr>
          <w:rFonts w:hint="default" w:ascii="Times New Roman" w:hAnsi="Times New Roman" w:eastAsia="楷体_GB2312" w:cs="Times New Roman"/>
          <w:color w:val="auto"/>
          <w:spacing w:val="0"/>
          <w:sz w:val="32"/>
          <w:szCs w:val="32"/>
        </w:rPr>
        <w:t>划片范围：</w:t>
      </w:r>
      <w:r>
        <w:rPr>
          <w:rFonts w:hint="default" w:ascii="Times New Roman" w:hAnsi="Times New Roman" w:eastAsia="仿宋_GB2312" w:cs="Times New Roman"/>
          <w:color w:val="auto"/>
          <w:spacing w:val="0"/>
          <w:sz w:val="32"/>
          <w:szCs w:val="32"/>
        </w:rPr>
        <w:t>新九学校小学部具有新天城区户籍的应届小学毕业生</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实验小学</w:t>
      </w:r>
      <w:r>
        <w:rPr>
          <w:rFonts w:hint="default" w:ascii="Times New Roman" w:hAnsi="Times New Roman" w:eastAsia="仿宋_GB2312" w:cs="Times New Roman"/>
          <w:color w:val="auto"/>
          <w:spacing w:val="0"/>
          <w:sz w:val="32"/>
          <w:szCs w:val="32"/>
        </w:rPr>
        <w:t>具有新天城区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不含观云社区居委会、</w:t>
      </w:r>
      <w:r>
        <w:rPr>
          <w:rFonts w:hint="default" w:ascii="Times New Roman" w:hAnsi="Times New Roman" w:eastAsia="仿宋_GB2312" w:cs="Times New Roman"/>
          <w:color w:val="auto"/>
          <w:spacing w:val="0"/>
          <w:sz w:val="32"/>
          <w:szCs w:val="32"/>
          <w:highlight w:val="none"/>
          <w:lang w:val="en-US" w:eastAsia="zh-CN"/>
        </w:rPr>
        <w:t>云泉社区居委会）</w:t>
      </w:r>
      <w:r>
        <w:rPr>
          <w:rFonts w:hint="default" w:ascii="Times New Roman" w:hAnsi="Times New Roman" w:eastAsia="仿宋_GB2312" w:cs="Times New Roman"/>
          <w:color w:val="auto"/>
          <w:spacing w:val="0"/>
          <w:sz w:val="32"/>
          <w:szCs w:val="32"/>
          <w:highlight w:val="none"/>
        </w:rPr>
        <w:t>户</w:t>
      </w:r>
      <w:r>
        <w:rPr>
          <w:rFonts w:hint="default" w:ascii="Times New Roman" w:hAnsi="Times New Roman" w:eastAsia="仿宋_GB2312" w:cs="Times New Roman"/>
          <w:color w:val="auto"/>
          <w:spacing w:val="0"/>
          <w:sz w:val="32"/>
          <w:szCs w:val="32"/>
        </w:rPr>
        <w:t>籍的小学应届毕业生</w:t>
      </w:r>
      <w:r>
        <w:rPr>
          <w:rFonts w:hint="default" w:ascii="Times New Roman" w:hAnsi="Times New Roman" w:eastAsia="仿宋_GB2312" w:cs="Times New Roman"/>
          <w:color w:val="auto"/>
          <w:spacing w:val="0"/>
          <w:sz w:val="32"/>
          <w:szCs w:val="32"/>
          <w:lang w:val="en-US" w:eastAsia="zh-CN"/>
        </w:rPr>
        <w:t>及</w:t>
      </w:r>
      <w:r>
        <w:rPr>
          <w:rFonts w:hint="default" w:ascii="Times New Roman" w:hAnsi="Times New Roman" w:eastAsia="仿宋_GB2312" w:cs="Times New Roman"/>
          <w:color w:val="auto"/>
          <w:spacing w:val="0"/>
          <w:sz w:val="32"/>
          <w:szCs w:val="32"/>
        </w:rPr>
        <w:t>区外就读的辖区户籍小学应届毕业生。</w:t>
      </w:r>
    </w:p>
    <w:p w14:paraId="530D7C4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cs="Times New Roman"/>
          <w:color w:val="auto"/>
          <w:spacing w:val="0"/>
          <w:kern w:val="2"/>
          <w:sz w:val="32"/>
          <w:szCs w:val="32"/>
          <w:lang w:val="en-US" w:eastAsia="zh-CN" w:bidi="ar-SA"/>
        </w:rPr>
      </w:pPr>
      <w:r>
        <w:rPr>
          <w:rFonts w:hint="default" w:ascii="Times New Roman" w:hAnsi="Times New Roman" w:eastAsia="楷体_GB2312" w:cs="Times New Roman"/>
          <w:color w:val="auto"/>
          <w:spacing w:val="0"/>
          <w:sz w:val="32"/>
          <w:szCs w:val="32"/>
          <w:lang w:val="en-US" w:eastAsia="zh-CN"/>
        </w:rPr>
        <w:t>（十）乌当中学（初中部）划片范围：</w:t>
      </w:r>
      <w:r>
        <w:rPr>
          <w:rFonts w:hint="default" w:ascii="Times New Roman" w:hAnsi="Times New Roman" w:eastAsia="仿宋_GB2312" w:cs="Times New Roman"/>
          <w:b w:val="0"/>
          <w:bCs/>
          <w:color w:val="auto"/>
          <w:spacing w:val="0"/>
          <w:sz w:val="32"/>
          <w:szCs w:val="32"/>
          <w:highlight w:val="none"/>
          <w:lang w:val="en-US" w:eastAsia="zh-CN"/>
        </w:rPr>
        <w:t>实验二小具有新天城区户籍的小学应届毕业生，</w:t>
      </w:r>
      <w:r>
        <w:rPr>
          <w:rFonts w:hint="default" w:ascii="Times New Roman" w:hAnsi="Times New Roman" w:eastAsia="仿宋_GB2312" w:cs="Times New Roman"/>
          <w:color w:val="auto"/>
          <w:spacing w:val="0"/>
          <w:sz w:val="32"/>
          <w:szCs w:val="32"/>
          <w:lang w:val="en-US" w:eastAsia="zh-CN"/>
        </w:rPr>
        <w:t>实验小学</w:t>
      </w:r>
      <w:r>
        <w:rPr>
          <w:rFonts w:hint="default" w:ascii="Times New Roman" w:hAnsi="Times New Roman" w:eastAsia="仿宋_GB2312" w:cs="Times New Roman"/>
          <w:color w:val="auto"/>
          <w:spacing w:val="0"/>
          <w:sz w:val="32"/>
          <w:szCs w:val="32"/>
        </w:rPr>
        <w:t>具有</w:t>
      </w:r>
      <w:r>
        <w:rPr>
          <w:rFonts w:hint="default" w:ascii="Times New Roman" w:hAnsi="Times New Roman" w:eastAsia="仿宋_GB2312" w:cs="Times New Roman"/>
          <w:color w:val="auto"/>
          <w:spacing w:val="0"/>
          <w:sz w:val="32"/>
          <w:szCs w:val="32"/>
          <w:lang w:val="en-US" w:eastAsia="zh-CN"/>
        </w:rPr>
        <w:t>观云社区居委会、</w:t>
      </w:r>
      <w:r>
        <w:rPr>
          <w:rFonts w:hint="default" w:ascii="Times New Roman" w:hAnsi="Times New Roman" w:eastAsia="仿宋_GB2312" w:cs="Times New Roman"/>
          <w:color w:val="auto"/>
          <w:spacing w:val="0"/>
          <w:sz w:val="32"/>
          <w:szCs w:val="32"/>
          <w:highlight w:val="none"/>
          <w:lang w:val="en-US" w:eastAsia="zh-CN"/>
        </w:rPr>
        <w:t>云泉社区居委会</w:t>
      </w:r>
      <w:r>
        <w:rPr>
          <w:rFonts w:hint="default" w:ascii="Times New Roman" w:hAnsi="Times New Roman" w:eastAsia="仿宋_GB2312" w:cs="Times New Roman"/>
          <w:color w:val="auto"/>
          <w:spacing w:val="0"/>
          <w:sz w:val="32"/>
          <w:szCs w:val="32"/>
        </w:rPr>
        <w:t>户籍的小学应届毕业生</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顺海小学具有新天城区户籍小学应届毕业生及</w:t>
      </w:r>
      <w:r>
        <w:rPr>
          <w:rFonts w:hint="default" w:ascii="Times New Roman" w:hAnsi="Times New Roman" w:eastAsia="仿宋_GB2312" w:cs="Times New Roman"/>
          <w:b w:val="0"/>
          <w:bCs/>
          <w:color w:val="auto"/>
          <w:spacing w:val="0"/>
          <w:sz w:val="32"/>
          <w:szCs w:val="32"/>
          <w:lang w:eastAsia="zh-CN"/>
        </w:rPr>
        <w:t>区外就读的辖区户籍小学应届毕业生。</w:t>
      </w:r>
    </w:p>
    <w:p w14:paraId="2025EC55">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lang w:eastAsia="zh-CN"/>
        </w:rPr>
        <w:t>二、高新中心校</w:t>
      </w:r>
      <w:r>
        <w:rPr>
          <w:rFonts w:hint="default" w:ascii="Times New Roman" w:hAnsi="Times New Roman" w:eastAsia="黑体" w:cs="Times New Roman"/>
          <w:color w:val="auto"/>
          <w:spacing w:val="0"/>
          <w:sz w:val="32"/>
          <w:szCs w:val="32"/>
        </w:rPr>
        <w:t>辖区户籍划片范围</w:t>
      </w:r>
    </w:p>
    <w:p w14:paraId="1CAE128F">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b w:val="0"/>
          <w:bCs w:val="0"/>
          <w:color w:val="auto"/>
          <w:spacing w:val="0"/>
          <w:sz w:val="32"/>
          <w:szCs w:val="32"/>
          <w:highlight w:val="none"/>
          <w:lang w:eastAsia="zh-CN"/>
        </w:rPr>
      </w:pPr>
      <w:r>
        <w:rPr>
          <w:rFonts w:hint="default" w:ascii="Times New Roman" w:hAnsi="Times New Roman" w:eastAsia="楷体_GB2312" w:cs="Times New Roman"/>
          <w:b w:val="0"/>
          <w:bCs w:val="0"/>
          <w:color w:val="auto"/>
          <w:spacing w:val="0"/>
          <w:sz w:val="32"/>
          <w:szCs w:val="32"/>
          <w:lang w:val="en-US" w:eastAsia="zh-CN"/>
        </w:rPr>
        <w:t>（一）</w:t>
      </w:r>
      <w:r>
        <w:rPr>
          <w:rFonts w:hint="default" w:ascii="Times New Roman" w:hAnsi="Times New Roman" w:eastAsia="楷体_GB2312" w:cs="Times New Roman"/>
          <w:b w:val="0"/>
          <w:bCs w:val="0"/>
          <w:color w:val="auto"/>
          <w:spacing w:val="0"/>
          <w:sz w:val="32"/>
          <w:szCs w:val="32"/>
        </w:rPr>
        <w:t>新天学校</w:t>
      </w:r>
      <w:r>
        <w:rPr>
          <w:rFonts w:hint="default" w:ascii="Times New Roman" w:hAnsi="Times New Roman" w:eastAsia="楷体_GB2312" w:cs="Times New Roman"/>
          <w:b w:val="0"/>
          <w:bCs w:val="0"/>
          <w:color w:val="auto"/>
          <w:spacing w:val="0"/>
          <w:sz w:val="32"/>
          <w:szCs w:val="32"/>
          <w:lang w:eastAsia="zh-CN"/>
        </w:rPr>
        <w:t>（小学）</w:t>
      </w:r>
      <w:r>
        <w:rPr>
          <w:rFonts w:hint="default" w:ascii="Times New Roman" w:hAnsi="Times New Roman" w:eastAsia="楷体_GB2312" w:cs="Times New Roman"/>
          <w:b w:val="0"/>
          <w:bCs/>
          <w:color w:val="auto"/>
          <w:spacing w:val="0"/>
          <w:sz w:val="32"/>
          <w:szCs w:val="32"/>
          <w:lang w:eastAsia="zh-CN"/>
        </w:rPr>
        <w:t>划片范围</w:t>
      </w:r>
      <w:r>
        <w:rPr>
          <w:rFonts w:hint="default" w:ascii="Times New Roman" w:hAnsi="Times New Roman" w:eastAsia="楷体_GB2312" w:cs="Times New Roman"/>
          <w:b w:val="0"/>
          <w:bCs w:val="0"/>
          <w:color w:val="auto"/>
          <w:spacing w:val="0"/>
          <w:sz w:val="32"/>
          <w:szCs w:val="32"/>
          <w:lang w:val="en-US" w:eastAsia="zh-CN"/>
        </w:rPr>
        <w:t>：</w:t>
      </w:r>
      <w:r>
        <w:rPr>
          <w:rFonts w:hint="default" w:ascii="Times New Roman" w:hAnsi="Times New Roman" w:eastAsia="仿宋_GB2312" w:cs="Times New Roman"/>
          <w:b w:val="0"/>
          <w:bCs w:val="0"/>
          <w:color w:val="auto"/>
          <w:spacing w:val="0"/>
          <w:sz w:val="32"/>
          <w:szCs w:val="32"/>
          <w:highlight w:val="none"/>
        </w:rPr>
        <w:t>新都</w:t>
      </w:r>
      <w:r>
        <w:rPr>
          <w:rFonts w:hint="default" w:ascii="Times New Roman" w:hAnsi="Times New Roman" w:eastAsia="仿宋_GB2312" w:cs="Times New Roman"/>
          <w:b w:val="0"/>
          <w:bCs w:val="0"/>
          <w:color w:val="auto"/>
          <w:spacing w:val="0"/>
          <w:sz w:val="32"/>
          <w:szCs w:val="32"/>
          <w:highlight w:val="none"/>
          <w:lang w:val="en-US" w:eastAsia="zh-CN"/>
        </w:rPr>
        <w:t>社区</w:t>
      </w:r>
      <w:r>
        <w:rPr>
          <w:rFonts w:hint="default" w:ascii="Times New Roman" w:hAnsi="Times New Roman" w:eastAsia="仿宋_GB2312" w:cs="Times New Roman"/>
          <w:b w:val="0"/>
          <w:bCs w:val="0"/>
          <w:color w:val="auto"/>
          <w:spacing w:val="0"/>
          <w:sz w:val="32"/>
          <w:szCs w:val="32"/>
          <w:highlight w:val="none"/>
        </w:rPr>
        <w:t>居委会、振华</w:t>
      </w:r>
      <w:r>
        <w:rPr>
          <w:rFonts w:hint="default" w:ascii="Times New Roman" w:hAnsi="Times New Roman" w:eastAsia="仿宋_GB2312" w:cs="Times New Roman"/>
          <w:b w:val="0"/>
          <w:bCs w:val="0"/>
          <w:color w:val="auto"/>
          <w:spacing w:val="0"/>
          <w:sz w:val="32"/>
          <w:szCs w:val="32"/>
          <w:highlight w:val="none"/>
          <w:lang w:val="en-US" w:eastAsia="zh-CN"/>
        </w:rPr>
        <w:t>社区第一</w:t>
      </w:r>
      <w:r>
        <w:rPr>
          <w:rFonts w:hint="default" w:ascii="Times New Roman" w:hAnsi="Times New Roman" w:eastAsia="仿宋_GB2312" w:cs="Times New Roman"/>
          <w:b w:val="0"/>
          <w:bCs w:val="0"/>
          <w:color w:val="auto"/>
          <w:spacing w:val="0"/>
          <w:sz w:val="32"/>
          <w:szCs w:val="32"/>
          <w:highlight w:val="none"/>
        </w:rPr>
        <w:t>居委会、振华</w:t>
      </w:r>
      <w:r>
        <w:rPr>
          <w:rFonts w:hint="default" w:ascii="Times New Roman" w:hAnsi="Times New Roman" w:eastAsia="仿宋_GB2312" w:cs="Times New Roman"/>
          <w:b w:val="0"/>
          <w:bCs w:val="0"/>
          <w:color w:val="auto"/>
          <w:spacing w:val="0"/>
          <w:sz w:val="32"/>
          <w:szCs w:val="32"/>
          <w:highlight w:val="none"/>
          <w:lang w:val="en-US" w:eastAsia="zh-CN"/>
        </w:rPr>
        <w:t>社区第二</w:t>
      </w:r>
      <w:r>
        <w:rPr>
          <w:rFonts w:hint="default" w:ascii="Times New Roman" w:hAnsi="Times New Roman" w:eastAsia="仿宋_GB2312" w:cs="Times New Roman"/>
          <w:b w:val="0"/>
          <w:bCs w:val="0"/>
          <w:color w:val="auto"/>
          <w:spacing w:val="0"/>
          <w:sz w:val="32"/>
          <w:szCs w:val="32"/>
          <w:highlight w:val="none"/>
        </w:rPr>
        <w:t>居委会</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新云</w:t>
      </w:r>
      <w:r>
        <w:rPr>
          <w:rFonts w:hint="default" w:ascii="Times New Roman" w:hAnsi="Times New Roman" w:eastAsia="仿宋_GB2312" w:cs="Times New Roman"/>
          <w:b w:val="0"/>
          <w:bCs w:val="0"/>
          <w:color w:val="auto"/>
          <w:spacing w:val="0"/>
          <w:sz w:val="32"/>
          <w:szCs w:val="32"/>
          <w:highlight w:val="none"/>
          <w:lang w:val="en-US" w:eastAsia="zh-CN"/>
        </w:rPr>
        <w:t>社区</w:t>
      </w:r>
      <w:r>
        <w:rPr>
          <w:rFonts w:hint="default" w:ascii="Times New Roman" w:hAnsi="Times New Roman" w:eastAsia="仿宋_GB2312" w:cs="Times New Roman"/>
          <w:b w:val="0"/>
          <w:bCs w:val="0"/>
          <w:color w:val="auto"/>
          <w:spacing w:val="0"/>
          <w:sz w:val="32"/>
          <w:szCs w:val="32"/>
          <w:highlight w:val="none"/>
        </w:rPr>
        <w:t>居委会、幸福</w:t>
      </w:r>
      <w:r>
        <w:rPr>
          <w:rFonts w:hint="default" w:ascii="Times New Roman" w:hAnsi="Times New Roman" w:eastAsia="仿宋_GB2312" w:cs="Times New Roman"/>
          <w:b w:val="0"/>
          <w:bCs w:val="0"/>
          <w:color w:val="auto"/>
          <w:spacing w:val="0"/>
          <w:sz w:val="32"/>
          <w:szCs w:val="32"/>
          <w:highlight w:val="none"/>
          <w:lang w:val="en-US" w:eastAsia="zh-CN"/>
        </w:rPr>
        <w:t>社区</w:t>
      </w:r>
      <w:r>
        <w:rPr>
          <w:rFonts w:hint="default" w:ascii="Times New Roman" w:hAnsi="Times New Roman" w:eastAsia="仿宋_GB2312" w:cs="Times New Roman"/>
          <w:b w:val="0"/>
          <w:bCs w:val="0"/>
          <w:color w:val="auto"/>
          <w:spacing w:val="0"/>
          <w:sz w:val="32"/>
          <w:szCs w:val="32"/>
          <w:highlight w:val="none"/>
        </w:rPr>
        <w:t>居委会、</w:t>
      </w:r>
      <w:r>
        <w:rPr>
          <w:rFonts w:hint="default" w:ascii="Times New Roman" w:hAnsi="Times New Roman" w:eastAsia="仿宋_GB2312" w:cs="Times New Roman"/>
          <w:b w:val="0"/>
          <w:bCs w:val="0"/>
          <w:color w:val="auto"/>
          <w:spacing w:val="0"/>
          <w:sz w:val="32"/>
          <w:szCs w:val="32"/>
          <w:highlight w:val="none"/>
          <w:lang w:val="en-US" w:eastAsia="zh-CN"/>
        </w:rPr>
        <w:t>恒新</w:t>
      </w:r>
      <w:r>
        <w:rPr>
          <w:rFonts w:hint="eastAsia" w:ascii="Times New Roman" w:hAnsi="Times New Roman" w:eastAsia="仿宋_GB2312" w:cs="Times New Roman"/>
          <w:b w:val="0"/>
          <w:bCs w:val="0"/>
          <w:color w:val="auto"/>
          <w:spacing w:val="0"/>
          <w:sz w:val="32"/>
          <w:szCs w:val="32"/>
          <w:highlight w:val="none"/>
          <w:lang w:val="en-US" w:eastAsia="zh-CN"/>
        </w:rPr>
        <w:t>社区</w:t>
      </w:r>
      <w:r>
        <w:rPr>
          <w:rFonts w:hint="default" w:ascii="Times New Roman" w:hAnsi="Times New Roman" w:eastAsia="仿宋_GB2312" w:cs="Times New Roman"/>
          <w:b w:val="0"/>
          <w:bCs w:val="0"/>
          <w:color w:val="auto"/>
          <w:spacing w:val="0"/>
          <w:sz w:val="32"/>
          <w:szCs w:val="32"/>
          <w:highlight w:val="none"/>
          <w:lang w:val="en-US" w:eastAsia="zh-CN"/>
        </w:rPr>
        <w:t>居委会</w:t>
      </w:r>
      <w:r>
        <w:rPr>
          <w:rFonts w:hint="default" w:ascii="Times New Roman" w:hAnsi="Times New Roman" w:eastAsia="仿宋_GB2312" w:cs="Times New Roman"/>
          <w:b w:val="0"/>
          <w:bCs w:val="0"/>
          <w:color w:val="auto"/>
          <w:spacing w:val="0"/>
          <w:sz w:val="32"/>
          <w:szCs w:val="32"/>
          <w:highlight w:val="none"/>
          <w:lang w:eastAsia="zh-CN"/>
        </w:rPr>
        <w:t>恒大都会广场</w:t>
      </w:r>
      <w:r>
        <w:rPr>
          <w:rFonts w:hint="default"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color w:val="auto"/>
          <w:spacing w:val="0"/>
          <w:sz w:val="32"/>
          <w:szCs w:val="32"/>
          <w:highlight w:val="none"/>
        </w:rPr>
        <w:t>新庄村云上组、新庄村马陇坝组</w:t>
      </w:r>
      <w:r>
        <w:rPr>
          <w:rFonts w:hint="default" w:ascii="Times New Roman" w:hAnsi="Times New Roman" w:eastAsia="仿宋_GB2312" w:cs="Times New Roman"/>
          <w:b w:val="0"/>
          <w:bCs w:val="0"/>
          <w:color w:val="auto"/>
          <w:spacing w:val="0"/>
          <w:sz w:val="32"/>
          <w:szCs w:val="32"/>
          <w:highlight w:val="none"/>
          <w:lang w:eastAsia="zh-CN"/>
        </w:rPr>
        <w:t>。</w:t>
      </w:r>
    </w:p>
    <w:p w14:paraId="5BF3B89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highlight w:val="none"/>
        </w:rPr>
      </w:pPr>
      <w:r>
        <w:rPr>
          <w:rFonts w:hint="default" w:ascii="Times New Roman" w:hAnsi="Times New Roman" w:eastAsia="楷体_GB2312" w:cs="Times New Roman"/>
          <w:b w:val="0"/>
          <w:bCs w:val="0"/>
          <w:color w:val="auto"/>
          <w:spacing w:val="0"/>
          <w:sz w:val="32"/>
          <w:szCs w:val="32"/>
          <w:lang w:val="en-US" w:eastAsia="zh-CN"/>
        </w:rPr>
        <w:t>（二）</w:t>
      </w:r>
      <w:r>
        <w:rPr>
          <w:rFonts w:hint="default" w:ascii="Times New Roman" w:hAnsi="Times New Roman" w:eastAsia="楷体_GB2312" w:cs="Times New Roman"/>
          <w:b w:val="0"/>
          <w:bCs w:val="0"/>
          <w:color w:val="auto"/>
          <w:spacing w:val="0"/>
          <w:sz w:val="32"/>
          <w:szCs w:val="32"/>
        </w:rPr>
        <w:t>新天一小</w:t>
      </w:r>
      <w:r>
        <w:rPr>
          <w:rFonts w:hint="default" w:ascii="Times New Roman" w:hAnsi="Times New Roman" w:eastAsia="楷体_GB2312" w:cs="Times New Roman"/>
          <w:b w:val="0"/>
          <w:bCs/>
          <w:color w:val="auto"/>
          <w:spacing w:val="0"/>
          <w:sz w:val="32"/>
          <w:szCs w:val="32"/>
          <w:lang w:eastAsia="zh-CN"/>
        </w:rPr>
        <w:t>划片范围</w:t>
      </w:r>
      <w:r>
        <w:rPr>
          <w:rFonts w:hint="default" w:ascii="Times New Roman" w:hAnsi="Times New Roman" w:eastAsia="楷体_GB2312" w:cs="Times New Roman"/>
          <w:b w:val="0"/>
          <w:bCs w:val="0"/>
          <w:color w:val="auto"/>
          <w:spacing w:val="0"/>
          <w:sz w:val="32"/>
          <w:szCs w:val="32"/>
          <w:lang w:val="en-US" w:eastAsia="zh-CN"/>
        </w:rPr>
        <w:t>：</w:t>
      </w:r>
      <w:r>
        <w:rPr>
          <w:rFonts w:hint="default" w:ascii="Times New Roman" w:hAnsi="Times New Roman" w:eastAsia="仿宋_GB2312" w:cs="Times New Roman"/>
          <w:b w:val="0"/>
          <w:bCs w:val="0"/>
          <w:color w:val="auto"/>
          <w:spacing w:val="0"/>
          <w:sz w:val="32"/>
          <w:szCs w:val="32"/>
          <w:highlight w:val="none"/>
        </w:rPr>
        <w:t>新竹</w:t>
      </w:r>
      <w:r>
        <w:rPr>
          <w:rFonts w:hint="default" w:ascii="Times New Roman" w:hAnsi="Times New Roman" w:eastAsia="仿宋_GB2312" w:cs="Times New Roman"/>
          <w:b w:val="0"/>
          <w:bCs w:val="0"/>
          <w:color w:val="auto"/>
          <w:spacing w:val="0"/>
          <w:sz w:val="32"/>
          <w:szCs w:val="32"/>
          <w:highlight w:val="none"/>
          <w:lang w:val="en-US" w:eastAsia="zh-CN"/>
        </w:rPr>
        <w:t>社区</w:t>
      </w:r>
      <w:r>
        <w:rPr>
          <w:rFonts w:hint="default" w:ascii="Times New Roman" w:hAnsi="Times New Roman" w:eastAsia="仿宋_GB2312" w:cs="Times New Roman"/>
          <w:b w:val="0"/>
          <w:bCs w:val="0"/>
          <w:color w:val="auto"/>
          <w:spacing w:val="0"/>
          <w:sz w:val="32"/>
          <w:szCs w:val="32"/>
          <w:highlight w:val="none"/>
        </w:rPr>
        <w:t>居委会</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新联</w:t>
      </w:r>
      <w:r>
        <w:rPr>
          <w:rFonts w:hint="default" w:ascii="Times New Roman" w:hAnsi="Times New Roman" w:eastAsia="仿宋_GB2312" w:cs="Times New Roman"/>
          <w:b w:val="0"/>
          <w:bCs w:val="0"/>
          <w:color w:val="auto"/>
          <w:spacing w:val="0"/>
          <w:sz w:val="32"/>
          <w:szCs w:val="32"/>
          <w:highlight w:val="none"/>
          <w:lang w:val="en-US" w:eastAsia="zh-CN"/>
        </w:rPr>
        <w:t>社区</w:t>
      </w:r>
      <w:r>
        <w:rPr>
          <w:rFonts w:hint="default" w:ascii="Times New Roman" w:hAnsi="Times New Roman" w:eastAsia="仿宋_GB2312" w:cs="Times New Roman"/>
          <w:b w:val="0"/>
          <w:bCs w:val="0"/>
          <w:color w:val="auto"/>
          <w:spacing w:val="0"/>
          <w:sz w:val="32"/>
          <w:szCs w:val="32"/>
          <w:highlight w:val="none"/>
        </w:rPr>
        <w:t>居委会</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新业</w:t>
      </w:r>
      <w:r>
        <w:rPr>
          <w:rFonts w:hint="default" w:ascii="Times New Roman" w:hAnsi="Times New Roman" w:eastAsia="仿宋_GB2312" w:cs="Times New Roman"/>
          <w:b w:val="0"/>
          <w:bCs w:val="0"/>
          <w:color w:val="auto"/>
          <w:spacing w:val="0"/>
          <w:sz w:val="32"/>
          <w:szCs w:val="32"/>
          <w:highlight w:val="none"/>
          <w:lang w:val="en-US" w:eastAsia="zh-CN"/>
        </w:rPr>
        <w:t>社区</w:t>
      </w:r>
      <w:r>
        <w:rPr>
          <w:rFonts w:hint="default" w:ascii="Times New Roman" w:hAnsi="Times New Roman" w:eastAsia="仿宋_GB2312" w:cs="Times New Roman"/>
          <w:b w:val="0"/>
          <w:bCs w:val="0"/>
          <w:color w:val="auto"/>
          <w:spacing w:val="0"/>
          <w:sz w:val="32"/>
          <w:szCs w:val="32"/>
          <w:highlight w:val="none"/>
        </w:rPr>
        <w:t>居委会</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新</w:t>
      </w:r>
      <w:r>
        <w:rPr>
          <w:rFonts w:hint="default" w:ascii="Times New Roman" w:hAnsi="Times New Roman" w:eastAsia="仿宋_GB2312" w:cs="Times New Roman"/>
          <w:b w:val="0"/>
          <w:bCs w:val="0"/>
          <w:color w:val="auto"/>
          <w:spacing w:val="0"/>
          <w:sz w:val="32"/>
          <w:szCs w:val="32"/>
          <w:highlight w:val="none"/>
          <w:lang w:val="en-US" w:eastAsia="zh-CN"/>
        </w:rPr>
        <w:t>添</w:t>
      </w:r>
      <w:r>
        <w:rPr>
          <w:rFonts w:hint="default" w:ascii="Times New Roman" w:hAnsi="Times New Roman" w:eastAsia="仿宋_GB2312" w:cs="Times New Roman"/>
          <w:b w:val="0"/>
          <w:bCs w:val="0"/>
          <w:color w:val="auto"/>
          <w:spacing w:val="0"/>
          <w:sz w:val="32"/>
          <w:szCs w:val="32"/>
          <w:highlight w:val="none"/>
        </w:rPr>
        <w:t>村</w:t>
      </w:r>
      <w:r>
        <w:rPr>
          <w:rFonts w:hint="default" w:ascii="Times New Roman" w:hAnsi="Times New Roman" w:eastAsia="仿宋_GB2312" w:cs="Times New Roman"/>
          <w:b w:val="0"/>
          <w:bCs w:val="0"/>
          <w:color w:val="auto"/>
          <w:spacing w:val="0"/>
          <w:sz w:val="32"/>
          <w:szCs w:val="32"/>
          <w:highlight w:val="none"/>
          <w:lang w:eastAsia="zh-CN"/>
        </w:rPr>
        <w:t>。</w:t>
      </w:r>
    </w:p>
    <w:p w14:paraId="7E3B0B86">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highlight w:val="none"/>
        </w:rPr>
      </w:pPr>
      <w:r>
        <w:rPr>
          <w:rFonts w:hint="default" w:ascii="Times New Roman" w:hAnsi="Times New Roman" w:eastAsia="楷体_GB2312" w:cs="Times New Roman"/>
          <w:b w:val="0"/>
          <w:bCs w:val="0"/>
          <w:color w:val="auto"/>
          <w:spacing w:val="0"/>
          <w:sz w:val="32"/>
          <w:szCs w:val="32"/>
          <w:lang w:val="en-US" w:eastAsia="zh-CN"/>
        </w:rPr>
        <w:t>（三）</w:t>
      </w:r>
      <w:r>
        <w:rPr>
          <w:rFonts w:hint="default" w:ascii="Times New Roman" w:hAnsi="Times New Roman" w:eastAsia="楷体_GB2312" w:cs="Times New Roman"/>
          <w:b w:val="0"/>
          <w:bCs w:val="0"/>
          <w:color w:val="auto"/>
          <w:spacing w:val="0"/>
          <w:sz w:val="32"/>
          <w:szCs w:val="32"/>
        </w:rPr>
        <w:t>新天三小</w:t>
      </w:r>
      <w:r>
        <w:rPr>
          <w:rFonts w:hint="default" w:ascii="Times New Roman" w:hAnsi="Times New Roman" w:eastAsia="楷体_GB2312" w:cs="Times New Roman"/>
          <w:b w:val="0"/>
          <w:bCs w:val="0"/>
          <w:color w:val="auto"/>
          <w:spacing w:val="0"/>
          <w:sz w:val="32"/>
          <w:szCs w:val="32"/>
          <w:lang w:eastAsia="zh-CN"/>
        </w:rPr>
        <w:t>划片范围</w:t>
      </w:r>
      <w:r>
        <w:rPr>
          <w:rFonts w:hint="default" w:ascii="Times New Roman" w:hAnsi="Times New Roman" w:eastAsia="楷体_GB2312" w:cs="Times New Roman"/>
          <w:b w:val="0"/>
          <w:bCs w:val="0"/>
          <w:color w:val="auto"/>
          <w:spacing w:val="0"/>
          <w:sz w:val="32"/>
          <w:szCs w:val="32"/>
          <w:lang w:val="en-US" w:eastAsia="zh-CN"/>
        </w:rPr>
        <w:t>：</w:t>
      </w:r>
      <w:r>
        <w:rPr>
          <w:rFonts w:hint="default" w:ascii="Times New Roman" w:hAnsi="Times New Roman" w:eastAsia="仿宋_GB2312" w:cs="Times New Roman"/>
          <w:b w:val="0"/>
          <w:bCs w:val="0"/>
          <w:color w:val="auto"/>
          <w:spacing w:val="0"/>
          <w:sz w:val="32"/>
          <w:szCs w:val="32"/>
          <w:highlight w:val="none"/>
        </w:rPr>
        <w:t>春天社区居委会燕山雅筑小区、地矿新庄小区、石厂坡廉租房，新庄村新庄组。</w:t>
      </w:r>
    </w:p>
    <w:p w14:paraId="78AB95C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highlight w:val="none"/>
          <w:lang w:eastAsia="zh-CN"/>
        </w:rPr>
      </w:pPr>
      <w:r>
        <w:rPr>
          <w:rFonts w:hint="default" w:ascii="Times New Roman" w:hAnsi="Times New Roman" w:eastAsia="楷体_GB2312" w:cs="Times New Roman"/>
          <w:b w:val="0"/>
          <w:bCs w:val="0"/>
          <w:color w:val="auto"/>
          <w:spacing w:val="0"/>
          <w:sz w:val="32"/>
          <w:szCs w:val="32"/>
          <w:lang w:val="en-US" w:eastAsia="zh-CN"/>
        </w:rPr>
        <w:t>（四）新九学校高新分校划片范围：</w:t>
      </w:r>
      <w:r>
        <w:rPr>
          <w:rFonts w:hint="default" w:ascii="Times New Roman" w:hAnsi="Times New Roman" w:eastAsia="仿宋_GB2312" w:cs="Times New Roman"/>
          <w:b w:val="0"/>
          <w:bCs w:val="0"/>
          <w:color w:val="auto"/>
          <w:spacing w:val="0"/>
          <w:sz w:val="32"/>
          <w:szCs w:val="32"/>
          <w:highlight w:val="none"/>
        </w:rPr>
        <w:t>大桥</w:t>
      </w:r>
      <w:r>
        <w:rPr>
          <w:rFonts w:hint="default" w:ascii="Times New Roman" w:hAnsi="Times New Roman" w:eastAsia="仿宋_GB2312" w:cs="Times New Roman"/>
          <w:b w:val="0"/>
          <w:bCs w:val="0"/>
          <w:color w:val="auto"/>
          <w:spacing w:val="0"/>
          <w:sz w:val="32"/>
          <w:szCs w:val="32"/>
          <w:highlight w:val="none"/>
          <w:lang w:val="en-US" w:eastAsia="zh-CN"/>
        </w:rPr>
        <w:t>社区</w:t>
      </w:r>
      <w:r>
        <w:rPr>
          <w:rFonts w:hint="default" w:ascii="Times New Roman" w:hAnsi="Times New Roman" w:eastAsia="仿宋_GB2312" w:cs="Times New Roman"/>
          <w:b w:val="0"/>
          <w:bCs w:val="0"/>
          <w:color w:val="auto"/>
          <w:spacing w:val="0"/>
          <w:sz w:val="32"/>
          <w:szCs w:val="32"/>
          <w:highlight w:val="none"/>
        </w:rPr>
        <w:t>居委会、恒新</w:t>
      </w:r>
      <w:r>
        <w:rPr>
          <w:rFonts w:hint="default" w:ascii="Times New Roman" w:hAnsi="Times New Roman" w:eastAsia="仿宋_GB2312" w:cs="Times New Roman"/>
          <w:b w:val="0"/>
          <w:bCs w:val="0"/>
          <w:color w:val="auto"/>
          <w:spacing w:val="0"/>
          <w:sz w:val="32"/>
          <w:szCs w:val="32"/>
          <w:highlight w:val="none"/>
          <w:lang w:val="en-US" w:eastAsia="zh-CN"/>
        </w:rPr>
        <w:t>社区</w:t>
      </w:r>
      <w:r>
        <w:rPr>
          <w:rFonts w:hint="default" w:ascii="Times New Roman" w:hAnsi="Times New Roman" w:eastAsia="仿宋_GB2312" w:cs="Times New Roman"/>
          <w:b w:val="0"/>
          <w:bCs w:val="0"/>
          <w:color w:val="auto"/>
          <w:spacing w:val="0"/>
          <w:sz w:val="32"/>
          <w:szCs w:val="32"/>
          <w:highlight w:val="none"/>
        </w:rPr>
        <w:t>居委会</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新庄村龙塘寨组及大桥组</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含林场</w:t>
      </w:r>
      <w:r>
        <w:rPr>
          <w:rFonts w:hint="default" w:ascii="Times New Roman" w:hAnsi="Times New Roman" w:eastAsia="仿宋_GB2312" w:cs="Times New Roman"/>
          <w:b w:val="0"/>
          <w:bCs w:val="0"/>
          <w:color w:val="auto"/>
          <w:spacing w:val="0"/>
          <w:sz w:val="32"/>
          <w:szCs w:val="32"/>
          <w:highlight w:val="none"/>
          <w:lang w:eastAsia="zh-CN"/>
        </w:rPr>
        <w:t>）。</w:t>
      </w:r>
    </w:p>
    <w:p w14:paraId="04F6C62A">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highlight w:val="none"/>
          <w:lang w:eastAsia="zh-CN"/>
        </w:rPr>
      </w:pPr>
      <w:r>
        <w:rPr>
          <w:rFonts w:hint="default" w:ascii="Times New Roman" w:hAnsi="Times New Roman" w:eastAsia="楷体_GB2312" w:cs="Times New Roman"/>
          <w:b w:val="0"/>
          <w:bCs w:val="0"/>
          <w:color w:val="auto"/>
          <w:spacing w:val="0"/>
          <w:sz w:val="32"/>
          <w:szCs w:val="32"/>
          <w:lang w:val="en-US" w:eastAsia="zh-CN"/>
        </w:rPr>
        <w:t>（五）小谷龙小学划片范围：</w:t>
      </w:r>
      <w:r>
        <w:rPr>
          <w:rFonts w:hint="default" w:ascii="Times New Roman" w:hAnsi="Times New Roman" w:eastAsia="仿宋_GB2312" w:cs="Times New Roman"/>
          <w:b w:val="0"/>
          <w:bCs w:val="0"/>
          <w:color w:val="auto"/>
          <w:spacing w:val="0"/>
          <w:sz w:val="32"/>
          <w:szCs w:val="32"/>
          <w:highlight w:val="none"/>
          <w:lang w:eastAsia="zh-CN"/>
        </w:rPr>
        <w:t>符合条件的外来务工随迁子女。</w:t>
      </w:r>
    </w:p>
    <w:p w14:paraId="073888F2">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highlight w:val="none"/>
          <w:lang w:eastAsia="zh-CN"/>
        </w:rPr>
      </w:pPr>
      <w:r>
        <w:rPr>
          <w:rFonts w:hint="default" w:ascii="Times New Roman" w:hAnsi="Times New Roman" w:eastAsia="楷体_GB2312" w:cs="Times New Roman"/>
          <w:b w:val="0"/>
          <w:bCs w:val="0"/>
          <w:color w:val="auto"/>
          <w:spacing w:val="0"/>
          <w:sz w:val="32"/>
          <w:szCs w:val="32"/>
          <w:highlight w:val="none"/>
          <w:lang w:val="en-US" w:eastAsia="zh-CN"/>
        </w:rPr>
        <w:t>（六）阿栗小学划片范围：</w:t>
      </w:r>
      <w:r>
        <w:rPr>
          <w:rFonts w:hint="default" w:ascii="Times New Roman" w:hAnsi="Times New Roman" w:eastAsia="仿宋_GB2312" w:cs="Times New Roman"/>
          <w:b w:val="0"/>
          <w:bCs w:val="0"/>
          <w:color w:val="auto"/>
          <w:spacing w:val="0"/>
          <w:sz w:val="32"/>
          <w:szCs w:val="32"/>
          <w:highlight w:val="none"/>
        </w:rPr>
        <w:t>阿栗村</w:t>
      </w:r>
      <w:r>
        <w:rPr>
          <w:rFonts w:hint="default" w:ascii="Times New Roman" w:hAnsi="Times New Roman" w:eastAsia="仿宋_GB2312" w:cs="Times New Roman"/>
          <w:b w:val="0"/>
          <w:bCs w:val="0"/>
          <w:color w:val="auto"/>
          <w:spacing w:val="0"/>
          <w:sz w:val="32"/>
          <w:szCs w:val="32"/>
          <w:highlight w:val="none"/>
          <w:lang w:eastAsia="zh-CN"/>
        </w:rPr>
        <w:t>。</w:t>
      </w:r>
    </w:p>
    <w:p w14:paraId="3D6461A8">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pacing w:val="0"/>
          <w:sz w:val="32"/>
          <w:szCs w:val="32"/>
          <w:lang w:eastAsia="zh-CN"/>
        </w:rPr>
      </w:pPr>
      <w:r>
        <w:rPr>
          <w:rFonts w:hint="default" w:ascii="Times New Roman" w:hAnsi="Times New Roman" w:eastAsia="楷体_GB2312" w:cs="Times New Roman"/>
          <w:b w:val="0"/>
          <w:bCs w:val="0"/>
          <w:color w:val="auto"/>
          <w:spacing w:val="0"/>
          <w:sz w:val="32"/>
          <w:szCs w:val="32"/>
          <w:lang w:val="en-US" w:eastAsia="zh-CN"/>
        </w:rPr>
        <w:t>（七）乌当二中划片范围：</w:t>
      </w:r>
      <w:r>
        <w:rPr>
          <w:rFonts w:hint="default" w:ascii="Times New Roman" w:hAnsi="Times New Roman" w:eastAsia="仿宋_GB2312" w:cs="Times New Roman"/>
          <w:b w:val="0"/>
          <w:bCs w:val="0"/>
          <w:color w:val="auto"/>
          <w:spacing w:val="0"/>
          <w:sz w:val="32"/>
          <w:szCs w:val="32"/>
        </w:rPr>
        <w:t>新天一小、新天二小、新天三小、新天四小、小谷龙小学</w:t>
      </w:r>
      <w:r>
        <w:rPr>
          <w:rFonts w:hint="default" w:ascii="Times New Roman" w:hAnsi="Times New Roman" w:eastAsia="仿宋_GB2312" w:cs="Times New Roman"/>
          <w:b w:val="0"/>
          <w:bCs w:val="0"/>
          <w:color w:val="auto"/>
          <w:spacing w:val="0"/>
          <w:sz w:val="32"/>
          <w:szCs w:val="32"/>
          <w:lang w:eastAsia="zh-CN"/>
        </w:rPr>
        <w:t>具有</w:t>
      </w:r>
      <w:r>
        <w:rPr>
          <w:rFonts w:hint="default" w:ascii="Times New Roman" w:hAnsi="Times New Roman" w:eastAsia="仿宋_GB2312" w:cs="Times New Roman"/>
          <w:b w:val="0"/>
          <w:bCs/>
          <w:color w:val="auto"/>
          <w:spacing w:val="0"/>
          <w:sz w:val="32"/>
          <w:szCs w:val="32"/>
          <w:lang w:val="en-US" w:eastAsia="zh-CN"/>
        </w:rPr>
        <w:t>新天城区户籍的小学</w:t>
      </w:r>
      <w:r>
        <w:rPr>
          <w:rFonts w:hint="default" w:ascii="Times New Roman" w:hAnsi="Times New Roman" w:eastAsia="仿宋_GB2312" w:cs="Times New Roman"/>
          <w:b w:val="0"/>
          <w:bCs/>
          <w:color w:val="auto"/>
          <w:spacing w:val="0"/>
          <w:sz w:val="32"/>
          <w:szCs w:val="32"/>
        </w:rPr>
        <w:t>应届毕业生</w:t>
      </w:r>
      <w:r>
        <w:rPr>
          <w:rFonts w:hint="default" w:ascii="Times New Roman" w:hAnsi="Times New Roman" w:eastAsia="仿宋_GB2312" w:cs="Times New Roman"/>
          <w:b w:val="0"/>
          <w:bCs/>
          <w:color w:val="auto"/>
          <w:spacing w:val="0"/>
          <w:sz w:val="32"/>
          <w:szCs w:val="32"/>
          <w:lang w:val="en-US" w:eastAsia="zh-CN"/>
        </w:rPr>
        <w:t>及</w:t>
      </w:r>
      <w:r>
        <w:rPr>
          <w:rFonts w:hint="default" w:ascii="Times New Roman" w:hAnsi="Times New Roman" w:eastAsia="仿宋_GB2312" w:cs="Times New Roman"/>
          <w:b w:val="0"/>
          <w:bCs/>
          <w:color w:val="auto"/>
          <w:spacing w:val="0"/>
          <w:sz w:val="32"/>
          <w:szCs w:val="32"/>
          <w:lang w:eastAsia="zh-CN"/>
        </w:rPr>
        <w:t>区外就读的辖区户籍小学应届毕业生。</w:t>
      </w:r>
    </w:p>
    <w:p w14:paraId="448FC67B">
      <w:pPr>
        <w:keepNext w:val="0"/>
        <w:keepLines w:val="0"/>
        <w:pageBreakBefore w:val="0"/>
        <w:widowControl w:val="0"/>
        <w:kinsoku/>
        <w:wordWrap/>
        <w:overflowPunct/>
        <w:topLinePunct w:val="0"/>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楷体_GB2312" w:cs="Times New Roman"/>
          <w:b w:val="0"/>
          <w:bCs w:val="0"/>
          <w:color w:val="auto"/>
          <w:spacing w:val="0"/>
          <w:sz w:val="32"/>
          <w:szCs w:val="32"/>
          <w:lang w:val="en-US" w:eastAsia="zh-CN"/>
        </w:rPr>
        <w:t>（八）新天学校（初中）划片范围：</w:t>
      </w:r>
      <w:r>
        <w:rPr>
          <w:rFonts w:hint="default" w:ascii="Times New Roman" w:hAnsi="Times New Roman" w:eastAsia="仿宋_GB2312" w:cs="Times New Roman"/>
          <w:b w:val="0"/>
          <w:bCs w:val="0"/>
          <w:color w:val="auto"/>
          <w:spacing w:val="0"/>
          <w:sz w:val="32"/>
          <w:szCs w:val="32"/>
          <w:lang w:eastAsia="zh-CN"/>
        </w:rPr>
        <w:t>具有</w:t>
      </w:r>
      <w:r>
        <w:rPr>
          <w:rFonts w:hint="default" w:ascii="Times New Roman" w:hAnsi="Times New Roman" w:eastAsia="仿宋_GB2312" w:cs="Times New Roman"/>
          <w:b w:val="0"/>
          <w:bCs/>
          <w:color w:val="auto"/>
          <w:spacing w:val="0"/>
          <w:sz w:val="32"/>
          <w:szCs w:val="32"/>
          <w:lang w:val="en-US" w:eastAsia="zh-CN"/>
        </w:rPr>
        <w:t>新天城区户籍的</w:t>
      </w:r>
      <w:r>
        <w:rPr>
          <w:rFonts w:hint="default" w:ascii="Times New Roman" w:hAnsi="Times New Roman" w:eastAsia="仿宋_GB2312" w:cs="Times New Roman"/>
          <w:b w:val="0"/>
          <w:bCs w:val="0"/>
          <w:color w:val="auto"/>
          <w:spacing w:val="0"/>
          <w:sz w:val="32"/>
          <w:szCs w:val="32"/>
        </w:rPr>
        <w:t>新天学校小学部</w:t>
      </w:r>
      <w:r>
        <w:rPr>
          <w:rFonts w:hint="default" w:ascii="Times New Roman" w:hAnsi="Times New Roman" w:eastAsia="仿宋_GB2312" w:cs="Times New Roman"/>
          <w:b w:val="0"/>
          <w:bCs/>
          <w:color w:val="auto"/>
          <w:spacing w:val="0"/>
          <w:sz w:val="32"/>
          <w:szCs w:val="32"/>
        </w:rPr>
        <w:t>应届毕业生</w:t>
      </w:r>
      <w:r>
        <w:rPr>
          <w:rFonts w:hint="default" w:ascii="Times New Roman" w:hAnsi="Times New Roman" w:eastAsia="仿宋_GB2312" w:cs="Times New Roman"/>
          <w:b w:val="0"/>
          <w:bCs/>
          <w:color w:val="auto"/>
          <w:spacing w:val="0"/>
          <w:sz w:val="32"/>
          <w:szCs w:val="32"/>
          <w:lang w:val="en-US" w:eastAsia="zh-CN"/>
        </w:rPr>
        <w:t>及</w:t>
      </w:r>
      <w:r>
        <w:rPr>
          <w:rFonts w:hint="default" w:ascii="Times New Roman" w:hAnsi="Times New Roman" w:eastAsia="仿宋_GB2312" w:cs="Times New Roman"/>
          <w:b w:val="0"/>
          <w:bCs/>
          <w:color w:val="auto"/>
          <w:spacing w:val="0"/>
          <w:sz w:val="32"/>
          <w:szCs w:val="32"/>
          <w:lang w:eastAsia="zh-CN"/>
        </w:rPr>
        <w:t>区外就读的辖区户籍小学应届毕业生。</w:t>
      </w:r>
    </w:p>
    <w:p w14:paraId="73B1C2DA">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lang w:val="en-US" w:eastAsia="zh-CN"/>
        </w:rPr>
        <w:t>三、东风镇</w:t>
      </w:r>
      <w:r>
        <w:rPr>
          <w:rFonts w:hint="default" w:ascii="Times New Roman" w:hAnsi="Times New Roman" w:eastAsia="黑体" w:cs="Times New Roman"/>
          <w:color w:val="auto"/>
          <w:spacing w:val="0"/>
          <w:sz w:val="32"/>
          <w:szCs w:val="32"/>
        </w:rPr>
        <w:t>辖区户籍划片范围</w:t>
      </w:r>
    </w:p>
    <w:p w14:paraId="5C275108">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（一）新天九年制学校东风分校（小学部）划片范围：</w:t>
      </w:r>
    </w:p>
    <w:p w14:paraId="06EB657E">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highlight w:val="none"/>
          <w:lang w:eastAsia="zh-CN"/>
        </w:rPr>
      </w:pPr>
      <w:r>
        <w:rPr>
          <w:rFonts w:hint="default" w:ascii="Times New Roman" w:hAnsi="Times New Roman" w:eastAsia="仿宋_GB2312" w:cs="Times New Roman"/>
          <w:b w:val="0"/>
          <w:bCs w:val="0"/>
          <w:color w:val="auto"/>
          <w:spacing w:val="0"/>
          <w:sz w:val="32"/>
          <w:szCs w:val="32"/>
          <w:highlight w:val="none"/>
        </w:rPr>
        <w:t>乌当村、龙井村、麦穰村、界牌林场、乌当</w:t>
      </w:r>
      <w:r>
        <w:rPr>
          <w:rFonts w:hint="default" w:ascii="Times New Roman" w:hAnsi="Times New Roman" w:eastAsia="仿宋_GB2312" w:cs="Times New Roman"/>
          <w:b w:val="0"/>
          <w:bCs w:val="0"/>
          <w:color w:val="auto"/>
          <w:spacing w:val="0"/>
          <w:sz w:val="32"/>
          <w:szCs w:val="32"/>
          <w:highlight w:val="none"/>
          <w:lang w:val="en-US" w:eastAsia="zh-CN"/>
        </w:rPr>
        <w:t>社区</w:t>
      </w:r>
      <w:r>
        <w:rPr>
          <w:rFonts w:hint="default" w:ascii="Times New Roman" w:hAnsi="Times New Roman" w:eastAsia="仿宋_GB2312" w:cs="Times New Roman"/>
          <w:b w:val="0"/>
          <w:bCs w:val="0"/>
          <w:color w:val="auto"/>
          <w:spacing w:val="0"/>
          <w:sz w:val="32"/>
          <w:szCs w:val="32"/>
          <w:highlight w:val="none"/>
        </w:rPr>
        <w:t>居委会、</w:t>
      </w:r>
      <w:r>
        <w:rPr>
          <w:rFonts w:hint="default" w:ascii="Times New Roman" w:hAnsi="Times New Roman" w:eastAsia="仿宋_GB2312" w:cs="Times New Roman"/>
          <w:b w:val="0"/>
          <w:bCs w:val="0"/>
          <w:color w:val="auto"/>
          <w:spacing w:val="0"/>
          <w:sz w:val="32"/>
          <w:szCs w:val="32"/>
          <w:highlight w:val="none"/>
          <w:lang w:val="en-US" w:eastAsia="zh-CN"/>
        </w:rPr>
        <w:t>乐湾新城社区居委会、</w:t>
      </w:r>
      <w:r>
        <w:rPr>
          <w:rFonts w:hint="default" w:ascii="Times New Roman" w:hAnsi="Times New Roman" w:eastAsia="仿宋_GB2312" w:cs="Times New Roman"/>
          <w:b w:val="0"/>
          <w:bCs w:val="0"/>
          <w:color w:val="auto"/>
          <w:spacing w:val="0"/>
          <w:sz w:val="32"/>
          <w:szCs w:val="32"/>
          <w:highlight w:val="none"/>
        </w:rPr>
        <w:t>后所村、头堡村、猪场村</w:t>
      </w:r>
      <w:r>
        <w:rPr>
          <w:rFonts w:hint="default" w:ascii="Times New Roman" w:hAnsi="Times New Roman" w:eastAsia="仿宋_GB2312" w:cs="Times New Roman"/>
          <w:b w:val="0"/>
          <w:bCs w:val="0"/>
          <w:color w:val="auto"/>
          <w:spacing w:val="0"/>
          <w:sz w:val="32"/>
          <w:szCs w:val="32"/>
          <w:highlight w:val="none"/>
          <w:lang w:eastAsia="zh-CN"/>
        </w:rPr>
        <w:t>。</w:t>
      </w:r>
    </w:p>
    <w:p w14:paraId="3E2A5B1B">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楷体_GB2312" w:cs="Times New Roman"/>
          <w:b w:val="0"/>
          <w:bCs w:val="0"/>
          <w:color w:val="auto"/>
          <w:spacing w:val="0"/>
          <w:kern w:val="2"/>
          <w:sz w:val="32"/>
          <w:szCs w:val="32"/>
          <w:highlight w:val="none"/>
          <w:lang w:val="en-US" w:eastAsia="zh-CN" w:bidi="ar-SA"/>
        </w:rPr>
        <w:t>（二）</w:t>
      </w:r>
      <w:r>
        <w:rPr>
          <w:rFonts w:hint="default" w:ascii="Times New Roman" w:hAnsi="Times New Roman" w:eastAsia="楷体_GB2312" w:cs="Times New Roman"/>
          <w:color w:val="auto"/>
          <w:spacing w:val="0"/>
          <w:sz w:val="32"/>
          <w:szCs w:val="32"/>
          <w:highlight w:val="none"/>
          <w:lang w:val="en-US" w:eastAsia="zh-CN"/>
        </w:rPr>
        <w:t>中央民族大学附属中学贵阳小学划片范围：</w:t>
      </w:r>
      <w:r>
        <w:rPr>
          <w:rFonts w:hint="default" w:ascii="Times New Roman" w:hAnsi="Times New Roman" w:eastAsia="仿宋_GB2312" w:cs="Times New Roman"/>
          <w:b w:val="0"/>
          <w:bCs w:val="0"/>
          <w:color w:val="auto"/>
          <w:spacing w:val="0"/>
          <w:sz w:val="32"/>
          <w:szCs w:val="32"/>
          <w:highlight w:val="none"/>
          <w:lang w:val="en-US" w:eastAsia="zh-CN"/>
        </w:rPr>
        <w:t>及第风华小区</w:t>
      </w:r>
    </w:p>
    <w:p w14:paraId="2DF8D22C">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highlight w:val="none"/>
          <w:lang w:eastAsia="zh-CN"/>
        </w:rPr>
      </w:pPr>
      <w:r>
        <w:rPr>
          <w:rFonts w:hint="default" w:ascii="Times New Roman" w:hAnsi="Times New Roman" w:eastAsia="楷体_GB2312" w:cs="Times New Roman"/>
          <w:b w:val="0"/>
          <w:bCs w:val="0"/>
          <w:color w:val="auto"/>
          <w:spacing w:val="0"/>
          <w:kern w:val="2"/>
          <w:sz w:val="32"/>
          <w:szCs w:val="32"/>
          <w:lang w:val="en-US" w:eastAsia="zh-CN" w:bidi="ar-SA"/>
        </w:rPr>
        <w:t>（三）</w:t>
      </w:r>
      <w:r>
        <w:rPr>
          <w:rFonts w:hint="default" w:ascii="Times New Roman" w:hAnsi="Times New Roman" w:eastAsia="楷体_GB2312" w:cs="Times New Roman"/>
          <w:color w:val="auto"/>
          <w:spacing w:val="0"/>
          <w:sz w:val="32"/>
          <w:szCs w:val="32"/>
          <w:lang w:val="en-US" w:eastAsia="zh-CN"/>
        </w:rPr>
        <w:t>乌当小学划片范围：</w:t>
      </w:r>
      <w:r>
        <w:rPr>
          <w:rFonts w:hint="default" w:ascii="Times New Roman" w:hAnsi="Times New Roman" w:eastAsia="仿宋_GB2312" w:cs="Times New Roman"/>
          <w:b w:val="0"/>
          <w:bCs w:val="0"/>
          <w:color w:val="auto"/>
          <w:spacing w:val="0"/>
          <w:sz w:val="32"/>
          <w:szCs w:val="32"/>
          <w:highlight w:val="none"/>
          <w:lang w:eastAsia="zh-CN"/>
        </w:rPr>
        <w:t>符合条件的外来务工随迁子女。</w:t>
      </w:r>
    </w:p>
    <w:p w14:paraId="79DD5527">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highlight w:val="none"/>
          <w:lang w:eastAsia="zh-CN"/>
        </w:rPr>
      </w:pPr>
      <w:r>
        <w:rPr>
          <w:rFonts w:hint="default" w:ascii="Times New Roman" w:hAnsi="Times New Roman" w:eastAsia="楷体_GB2312" w:cs="Times New Roman"/>
          <w:b w:val="0"/>
          <w:bCs w:val="0"/>
          <w:color w:val="auto"/>
          <w:spacing w:val="0"/>
          <w:kern w:val="2"/>
          <w:sz w:val="32"/>
          <w:szCs w:val="32"/>
          <w:lang w:val="en-US" w:eastAsia="zh-CN" w:bidi="ar-SA"/>
        </w:rPr>
        <w:t>（四）乌当小学</w:t>
      </w:r>
      <w:r>
        <w:rPr>
          <w:rFonts w:hint="default" w:ascii="Times New Roman" w:hAnsi="Times New Roman" w:eastAsia="楷体_GB2312" w:cs="Times New Roman"/>
          <w:b w:val="0"/>
          <w:bCs w:val="0"/>
          <w:color w:val="auto"/>
          <w:spacing w:val="0"/>
          <w:sz w:val="32"/>
          <w:szCs w:val="32"/>
        </w:rPr>
        <w:t>后所</w:t>
      </w:r>
      <w:r>
        <w:rPr>
          <w:rFonts w:hint="default" w:ascii="Times New Roman" w:hAnsi="Times New Roman" w:eastAsia="楷体_GB2312" w:cs="Times New Roman"/>
          <w:b w:val="0"/>
          <w:bCs w:val="0"/>
          <w:color w:val="auto"/>
          <w:spacing w:val="0"/>
          <w:sz w:val="32"/>
          <w:szCs w:val="32"/>
          <w:lang w:val="en-US" w:eastAsia="zh-CN"/>
        </w:rPr>
        <w:t>校区</w:t>
      </w:r>
      <w:r>
        <w:rPr>
          <w:rFonts w:hint="default" w:ascii="Times New Roman" w:hAnsi="Times New Roman" w:eastAsia="楷体_GB2312" w:cs="Times New Roman"/>
          <w:b w:val="0"/>
          <w:bCs/>
          <w:color w:val="auto"/>
          <w:spacing w:val="0"/>
          <w:sz w:val="32"/>
          <w:szCs w:val="32"/>
          <w:lang w:eastAsia="zh-CN"/>
        </w:rPr>
        <w:t>划片范围</w:t>
      </w:r>
      <w:r>
        <w:rPr>
          <w:rFonts w:hint="default" w:ascii="Times New Roman" w:hAnsi="Times New Roman" w:eastAsia="楷体_GB2312" w:cs="Times New Roman"/>
          <w:b w:val="0"/>
          <w:bCs w:val="0"/>
          <w:color w:val="auto"/>
          <w:spacing w:val="0"/>
          <w:sz w:val="32"/>
          <w:szCs w:val="32"/>
          <w:lang w:val="en-US" w:eastAsia="zh-CN"/>
        </w:rPr>
        <w:t>：</w:t>
      </w:r>
      <w:r>
        <w:rPr>
          <w:rFonts w:hint="default" w:ascii="Times New Roman" w:hAnsi="Times New Roman" w:eastAsia="仿宋_GB2312" w:cs="Times New Roman"/>
          <w:b w:val="0"/>
          <w:bCs w:val="0"/>
          <w:color w:val="auto"/>
          <w:spacing w:val="0"/>
          <w:sz w:val="32"/>
          <w:szCs w:val="32"/>
          <w:highlight w:val="none"/>
          <w:lang w:eastAsia="zh-CN"/>
        </w:rPr>
        <w:t>符合条件的外来务工随迁子女。</w:t>
      </w:r>
    </w:p>
    <w:p w14:paraId="173FFB6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highlight w:val="none"/>
          <w:lang w:eastAsia="zh-CN"/>
        </w:rPr>
      </w:pPr>
      <w:r>
        <w:rPr>
          <w:rFonts w:hint="default" w:ascii="Times New Roman" w:hAnsi="Times New Roman" w:eastAsia="楷体_GB2312" w:cs="Times New Roman"/>
          <w:b w:val="0"/>
          <w:bCs w:val="0"/>
          <w:color w:val="auto"/>
          <w:spacing w:val="0"/>
          <w:sz w:val="32"/>
          <w:szCs w:val="32"/>
          <w:lang w:val="en-US" w:eastAsia="zh-CN"/>
        </w:rPr>
        <w:t>（五）乌当小学大堡校区</w:t>
      </w:r>
      <w:r>
        <w:rPr>
          <w:rFonts w:hint="default" w:ascii="Times New Roman" w:hAnsi="Times New Roman" w:eastAsia="楷体_GB2312" w:cs="Times New Roman"/>
          <w:b w:val="0"/>
          <w:bCs/>
          <w:color w:val="auto"/>
          <w:spacing w:val="0"/>
          <w:sz w:val="32"/>
          <w:szCs w:val="32"/>
          <w:lang w:eastAsia="zh-CN"/>
        </w:rPr>
        <w:t>划片范围</w:t>
      </w:r>
      <w:r>
        <w:rPr>
          <w:rFonts w:hint="default" w:ascii="Times New Roman" w:hAnsi="Times New Roman" w:eastAsia="楷体_GB2312" w:cs="Times New Roman"/>
          <w:b w:val="0"/>
          <w:bCs w:val="0"/>
          <w:color w:val="auto"/>
          <w:spacing w:val="0"/>
          <w:sz w:val="32"/>
          <w:szCs w:val="32"/>
          <w:lang w:val="en-US" w:eastAsia="zh-CN"/>
        </w:rPr>
        <w:t>：</w:t>
      </w:r>
      <w:r>
        <w:rPr>
          <w:rFonts w:hint="default" w:ascii="Times New Roman" w:hAnsi="Times New Roman" w:eastAsia="仿宋_GB2312" w:cs="Times New Roman"/>
          <w:b w:val="0"/>
          <w:bCs w:val="0"/>
          <w:color w:val="auto"/>
          <w:spacing w:val="0"/>
          <w:sz w:val="32"/>
          <w:szCs w:val="32"/>
          <w:highlight w:val="none"/>
        </w:rPr>
        <w:t>大堡村</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新村村</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洛湾</w:t>
      </w:r>
      <w:r>
        <w:rPr>
          <w:rFonts w:hint="default" w:ascii="Times New Roman" w:hAnsi="Times New Roman" w:eastAsia="仿宋_GB2312" w:cs="Times New Roman"/>
          <w:b w:val="0"/>
          <w:bCs w:val="0"/>
          <w:color w:val="auto"/>
          <w:spacing w:val="0"/>
          <w:sz w:val="32"/>
          <w:szCs w:val="32"/>
          <w:highlight w:val="none"/>
          <w:lang w:val="en-US" w:eastAsia="zh-CN"/>
        </w:rPr>
        <w:t>社区</w:t>
      </w:r>
      <w:r>
        <w:rPr>
          <w:rFonts w:hint="default" w:ascii="Times New Roman" w:hAnsi="Times New Roman" w:eastAsia="仿宋_GB2312" w:cs="Times New Roman"/>
          <w:b w:val="0"/>
          <w:bCs w:val="0"/>
          <w:color w:val="auto"/>
          <w:spacing w:val="0"/>
          <w:sz w:val="32"/>
          <w:szCs w:val="32"/>
          <w:highlight w:val="none"/>
        </w:rPr>
        <w:t>居委会大堡散居、洛湾散居、新村散居</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乌当区易地扶贫搬迁安置点</w:t>
      </w:r>
      <w:r>
        <w:rPr>
          <w:rFonts w:hint="default" w:ascii="Times New Roman" w:hAnsi="Times New Roman" w:eastAsia="仿宋_GB2312" w:cs="Times New Roman"/>
          <w:b w:val="0"/>
          <w:bCs w:val="0"/>
          <w:color w:val="auto"/>
          <w:spacing w:val="0"/>
          <w:sz w:val="32"/>
          <w:szCs w:val="32"/>
          <w:highlight w:val="none"/>
          <w:lang w:eastAsia="zh-CN"/>
        </w:rPr>
        <w:t>。</w:t>
      </w:r>
    </w:p>
    <w:p w14:paraId="4E79B719">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red"/>
          <w:lang w:val="en-US" w:eastAsia="zh-CN"/>
        </w:rPr>
      </w:pPr>
      <w:r>
        <w:rPr>
          <w:rFonts w:hint="default" w:ascii="Times New Roman" w:hAnsi="Times New Roman" w:eastAsia="楷体_GB2312" w:cs="Times New Roman"/>
          <w:b w:val="0"/>
          <w:bCs w:val="0"/>
          <w:color w:val="auto"/>
          <w:spacing w:val="0"/>
          <w:sz w:val="32"/>
          <w:szCs w:val="32"/>
          <w:lang w:val="en-US" w:eastAsia="zh-CN"/>
        </w:rPr>
        <w:t>（六）乌当小学洛湾校区划片范围：</w:t>
      </w:r>
      <w:r>
        <w:rPr>
          <w:rFonts w:hint="default" w:ascii="Times New Roman" w:hAnsi="Times New Roman" w:eastAsia="仿宋_GB2312" w:cs="Times New Roman"/>
          <w:b w:val="0"/>
          <w:bCs w:val="0"/>
          <w:color w:val="auto"/>
          <w:spacing w:val="0"/>
          <w:sz w:val="32"/>
          <w:szCs w:val="32"/>
          <w:highlight w:val="none"/>
        </w:rPr>
        <w:t>洛湾村</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三江</w:t>
      </w:r>
      <w:r>
        <w:rPr>
          <w:rFonts w:hint="default" w:ascii="Times New Roman" w:hAnsi="Times New Roman" w:eastAsia="仿宋_GB2312" w:cs="Times New Roman"/>
          <w:b w:val="0"/>
          <w:bCs w:val="0"/>
          <w:color w:val="auto"/>
          <w:spacing w:val="0"/>
          <w:sz w:val="32"/>
          <w:szCs w:val="32"/>
          <w:highlight w:val="none"/>
          <w:lang w:val="en-US" w:eastAsia="zh-CN"/>
        </w:rPr>
        <w:t>社区</w:t>
      </w:r>
      <w:r>
        <w:rPr>
          <w:rFonts w:hint="default" w:ascii="Times New Roman" w:hAnsi="Times New Roman" w:eastAsia="仿宋_GB2312" w:cs="Times New Roman"/>
          <w:b w:val="0"/>
          <w:bCs w:val="0"/>
          <w:color w:val="auto"/>
          <w:spacing w:val="0"/>
          <w:sz w:val="32"/>
          <w:szCs w:val="32"/>
          <w:highlight w:val="none"/>
        </w:rPr>
        <w:t>居委会</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0"/>
          <w:sz w:val="32"/>
          <w:szCs w:val="32"/>
          <w:highlight w:val="none"/>
        </w:rPr>
        <w:t>云锦村</w:t>
      </w:r>
      <w:r>
        <w:rPr>
          <w:rFonts w:hint="default" w:ascii="Times New Roman" w:hAnsi="Times New Roman" w:eastAsia="仿宋_GB2312" w:cs="Times New Roman"/>
          <w:b w:val="0"/>
          <w:bCs w:val="0"/>
          <w:color w:val="auto"/>
          <w:spacing w:val="0"/>
          <w:sz w:val="32"/>
          <w:szCs w:val="32"/>
          <w:highlight w:val="none"/>
          <w:lang w:val="en-US" w:eastAsia="zh-CN"/>
        </w:rPr>
        <w:t>（不含云锦庄组），</w:t>
      </w:r>
      <w:r>
        <w:rPr>
          <w:rFonts w:hint="default" w:ascii="Times New Roman" w:hAnsi="Times New Roman" w:eastAsia="仿宋_GB2312" w:cs="Times New Roman"/>
          <w:b w:val="0"/>
          <w:bCs w:val="0"/>
          <w:color w:val="auto"/>
          <w:spacing w:val="0"/>
          <w:sz w:val="32"/>
          <w:szCs w:val="32"/>
        </w:rPr>
        <w:t>乌当区易地扶贫搬迁安置点</w:t>
      </w:r>
      <w:r>
        <w:rPr>
          <w:rFonts w:hint="default" w:ascii="Times New Roman" w:hAnsi="Times New Roman" w:eastAsia="仿宋_GB2312" w:cs="Times New Roman"/>
          <w:b w:val="0"/>
          <w:bCs w:val="0"/>
          <w:color w:val="auto"/>
          <w:spacing w:val="0"/>
          <w:sz w:val="32"/>
          <w:szCs w:val="32"/>
          <w:highlight w:val="none"/>
          <w:lang w:eastAsia="zh-CN"/>
        </w:rPr>
        <w:t>。</w:t>
      </w:r>
    </w:p>
    <w:p w14:paraId="56D5CD8C">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highlight w:val="none"/>
          <w:lang w:eastAsia="zh-CN"/>
        </w:rPr>
      </w:pPr>
      <w:r>
        <w:rPr>
          <w:rFonts w:hint="default" w:ascii="Times New Roman" w:hAnsi="Times New Roman" w:eastAsia="楷体_GB2312" w:cs="Times New Roman"/>
          <w:b w:val="0"/>
          <w:bCs w:val="0"/>
          <w:color w:val="auto"/>
          <w:spacing w:val="0"/>
          <w:sz w:val="32"/>
          <w:szCs w:val="32"/>
          <w:lang w:val="en-US" w:eastAsia="zh-CN"/>
        </w:rPr>
        <w:t>（七）乌当小学</w:t>
      </w:r>
      <w:r>
        <w:rPr>
          <w:rFonts w:hint="default" w:ascii="Times New Roman" w:hAnsi="Times New Roman" w:eastAsia="楷体_GB2312" w:cs="Times New Roman"/>
          <w:b w:val="0"/>
          <w:bCs w:val="0"/>
          <w:color w:val="auto"/>
          <w:spacing w:val="0"/>
          <w:sz w:val="32"/>
          <w:szCs w:val="32"/>
        </w:rPr>
        <w:t>云锦庄</w:t>
      </w:r>
      <w:r>
        <w:rPr>
          <w:rFonts w:hint="default" w:ascii="Times New Roman" w:hAnsi="Times New Roman" w:eastAsia="楷体_GB2312" w:cs="Times New Roman"/>
          <w:b w:val="0"/>
          <w:bCs w:val="0"/>
          <w:color w:val="auto"/>
          <w:spacing w:val="0"/>
          <w:sz w:val="32"/>
          <w:szCs w:val="32"/>
          <w:lang w:val="en-US" w:eastAsia="zh-CN"/>
        </w:rPr>
        <w:t>校区</w:t>
      </w:r>
      <w:r>
        <w:rPr>
          <w:rFonts w:hint="default" w:ascii="Times New Roman" w:hAnsi="Times New Roman" w:eastAsia="楷体_GB2312" w:cs="Times New Roman"/>
          <w:b w:val="0"/>
          <w:bCs/>
          <w:color w:val="auto"/>
          <w:spacing w:val="0"/>
          <w:sz w:val="32"/>
          <w:szCs w:val="32"/>
          <w:lang w:eastAsia="zh-CN"/>
        </w:rPr>
        <w:t>划片范围</w:t>
      </w:r>
      <w:r>
        <w:rPr>
          <w:rFonts w:hint="default" w:ascii="Times New Roman" w:hAnsi="Times New Roman" w:eastAsia="楷体_GB2312" w:cs="Times New Roman"/>
          <w:b w:val="0"/>
          <w:bCs w:val="0"/>
          <w:color w:val="auto"/>
          <w:spacing w:val="0"/>
          <w:sz w:val="32"/>
          <w:szCs w:val="32"/>
          <w:lang w:val="en-US" w:eastAsia="zh-CN"/>
        </w:rPr>
        <w:t>：</w:t>
      </w:r>
      <w:r>
        <w:rPr>
          <w:rFonts w:hint="default" w:ascii="Times New Roman" w:hAnsi="Times New Roman" w:eastAsia="仿宋_GB2312" w:cs="Times New Roman"/>
          <w:b w:val="0"/>
          <w:bCs w:val="0"/>
          <w:color w:val="auto"/>
          <w:spacing w:val="0"/>
          <w:sz w:val="32"/>
          <w:szCs w:val="32"/>
          <w:highlight w:val="none"/>
        </w:rPr>
        <w:t>云锦村</w:t>
      </w:r>
      <w:r>
        <w:rPr>
          <w:rFonts w:hint="default" w:ascii="Times New Roman" w:hAnsi="Times New Roman" w:eastAsia="仿宋_GB2312" w:cs="Times New Roman"/>
          <w:b w:val="0"/>
          <w:bCs w:val="0"/>
          <w:color w:val="auto"/>
          <w:spacing w:val="0"/>
          <w:sz w:val="32"/>
          <w:szCs w:val="32"/>
          <w:highlight w:val="none"/>
          <w:lang w:val="en-US" w:eastAsia="zh-CN"/>
        </w:rPr>
        <w:t>云锦庄组、</w:t>
      </w:r>
      <w:r>
        <w:rPr>
          <w:rFonts w:hint="default" w:ascii="Times New Roman" w:hAnsi="Times New Roman" w:eastAsia="仿宋_GB2312" w:cs="Times New Roman"/>
          <w:b w:val="0"/>
          <w:bCs w:val="0"/>
          <w:color w:val="auto"/>
          <w:spacing w:val="0"/>
          <w:sz w:val="32"/>
          <w:szCs w:val="32"/>
          <w:highlight w:val="none"/>
        </w:rPr>
        <w:t>洛湾</w:t>
      </w:r>
      <w:r>
        <w:rPr>
          <w:rFonts w:hint="default" w:ascii="Times New Roman" w:hAnsi="Times New Roman" w:eastAsia="仿宋_GB2312" w:cs="Times New Roman"/>
          <w:b w:val="0"/>
          <w:bCs w:val="0"/>
          <w:color w:val="auto"/>
          <w:spacing w:val="0"/>
          <w:sz w:val="32"/>
          <w:szCs w:val="32"/>
          <w:highlight w:val="none"/>
          <w:lang w:val="en-US" w:eastAsia="zh-CN"/>
        </w:rPr>
        <w:t>社区</w:t>
      </w:r>
      <w:r>
        <w:rPr>
          <w:rFonts w:hint="default" w:ascii="Times New Roman" w:hAnsi="Times New Roman" w:eastAsia="仿宋_GB2312" w:cs="Times New Roman"/>
          <w:b w:val="0"/>
          <w:bCs w:val="0"/>
          <w:color w:val="auto"/>
          <w:spacing w:val="0"/>
          <w:sz w:val="32"/>
          <w:szCs w:val="32"/>
          <w:highlight w:val="none"/>
        </w:rPr>
        <w:t>居委会云锦散居</w:t>
      </w:r>
      <w:r>
        <w:rPr>
          <w:rFonts w:hint="default" w:ascii="Times New Roman" w:hAnsi="Times New Roman" w:eastAsia="仿宋_GB2312" w:cs="Times New Roman"/>
          <w:b w:val="0"/>
          <w:bCs w:val="0"/>
          <w:color w:val="auto"/>
          <w:spacing w:val="0"/>
          <w:sz w:val="32"/>
          <w:szCs w:val="32"/>
          <w:highlight w:val="none"/>
          <w:lang w:eastAsia="zh-CN"/>
        </w:rPr>
        <w:t>。</w:t>
      </w:r>
    </w:p>
    <w:p w14:paraId="23156AFE">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楷体_GB2312" w:cs="Times New Roman"/>
          <w:b w:val="0"/>
          <w:bCs w:val="0"/>
          <w:color w:val="auto"/>
          <w:spacing w:val="0"/>
          <w:sz w:val="32"/>
          <w:szCs w:val="32"/>
          <w:lang w:val="en-US" w:eastAsia="zh-CN"/>
        </w:rPr>
        <w:t>（八）东风镇东风中学划片范围：</w:t>
      </w:r>
      <w:r>
        <w:rPr>
          <w:rFonts w:hint="default" w:ascii="Times New Roman" w:hAnsi="Times New Roman" w:eastAsia="仿宋_GB2312" w:cs="Times New Roman"/>
          <w:b w:val="0"/>
          <w:bCs w:val="0"/>
          <w:color w:val="auto"/>
          <w:spacing w:val="0"/>
          <w:sz w:val="32"/>
          <w:szCs w:val="32"/>
          <w:lang w:val="en-US" w:eastAsia="zh-CN"/>
        </w:rPr>
        <w:t>乌当小学、乌当小学大堡校区、乌当小学洛湾校区、乌当小学后所校区、乌当小学云锦庄校区具有东风镇外户籍的随迁子女小学应届毕业生。</w:t>
      </w:r>
    </w:p>
    <w:p w14:paraId="288D0BD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楷体_GB2312" w:cs="Times New Roman"/>
          <w:b w:val="0"/>
          <w:bCs w:val="0"/>
          <w:color w:val="auto"/>
          <w:spacing w:val="0"/>
          <w:sz w:val="32"/>
          <w:szCs w:val="32"/>
          <w:lang w:val="en-US" w:eastAsia="zh-CN"/>
        </w:rPr>
        <w:t>（九）新天九年制学校东风分校（初中部）划片范围：</w:t>
      </w:r>
      <w:r>
        <w:rPr>
          <w:rFonts w:hint="default" w:ascii="Times New Roman" w:hAnsi="Times New Roman" w:eastAsia="仿宋_GB2312" w:cs="Times New Roman"/>
          <w:color w:val="auto"/>
          <w:spacing w:val="0"/>
          <w:kern w:val="2"/>
          <w:sz w:val="32"/>
          <w:szCs w:val="32"/>
          <w:lang w:val="en-US" w:eastAsia="zh-CN" w:bidi="ar-SA"/>
        </w:rPr>
        <w:t>新天九年制学校高新分校、阿栗小学</w:t>
      </w:r>
      <w:r>
        <w:rPr>
          <w:rFonts w:hint="default" w:ascii="Times New Roman" w:hAnsi="Times New Roman" w:eastAsia="仿宋_GB2312" w:cs="Times New Roman"/>
          <w:b w:val="0"/>
          <w:bCs w:val="0"/>
          <w:color w:val="auto"/>
          <w:spacing w:val="0"/>
          <w:sz w:val="32"/>
          <w:szCs w:val="32"/>
          <w:lang w:eastAsia="zh-CN"/>
        </w:rPr>
        <w:t>具有</w:t>
      </w:r>
      <w:r>
        <w:rPr>
          <w:rFonts w:hint="default" w:ascii="Times New Roman" w:hAnsi="Times New Roman" w:eastAsia="仿宋_GB2312" w:cs="Times New Roman"/>
          <w:b w:val="0"/>
          <w:bCs/>
          <w:color w:val="auto"/>
          <w:spacing w:val="0"/>
          <w:sz w:val="32"/>
          <w:szCs w:val="32"/>
          <w:lang w:val="en-US" w:eastAsia="zh-CN"/>
        </w:rPr>
        <w:t>新天城区户籍的小学</w:t>
      </w:r>
      <w:r>
        <w:rPr>
          <w:rFonts w:hint="default" w:ascii="Times New Roman" w:hAnsi="Times New Roman" w:eastAsia="仿宋_GB2312" w:cs="Times New Roman"/>
          <w:b w:val="0"/>
          <w:bCs/>
          <w:color w:val="auto"/>
          <w:spacing w:val="0"/>
          <w:sz w:val="32"/>
          <w:szCs w:val="32"/>
        </w:rPr>
        <w:t>应届毕业生</w:t>
      </w:r>
      <w:r>
        <w:rPr>
          <w:rFonts w:hint="default" w:ascii="Times New Roman" w:hAnsi="Times New Roman" w:eastAsia="仿宋_GB2312" w:cs="Times New Roman"/>
          <w:b w:val="0"/>
          <w:bCs/>
          <w:color w:val="auto"/>
          <w:spacing w:val="0"/>
          <w:sz w:val="32"/>
          <w:szCs w:val="32"/>
          <w:lang w:val="en-US" w:eastAsia="zh-CN"/>
        </w:rPr>
        <w:t>，</w:t>
      </w:r>
      <w:r>
        <w:rPr>
          <w:rFonts w:hint="default" w:ascii="Times New Roman" w:hAnsi="Times New Roman" w:eastAsia="仿宋_GB2312" w:cs="Times New Roman"/>
          <w:color w:val="auto"/>
          <w:spacing w:val="0"/>
          <w:kern w:val="2"/>
          <w:sz w:val="32"/>
          <w:szCs w:val="32"/>
          <w:lang w:val="en-US" w:eastAsia="zh-CN" w:bidi="ar-SA"/>
        </w:rPr>
        <w:t>偏坡小学辖区内户籍小学应届毕业生及区外就读的辖区内户籍小学应届毕业生（含符合要求的公租房住户小学应届毕业适龄学生）；</w:t>
      </w:r>
      <w:r>
        <w:rPr>
          <w:rFonts w:hint="default" w:ascii="Times New Roman" w:hAnsi="Times New Roman" w:eastAsia="仿宋_GB2312" w:cs="Times New Roman"/>
          <w:b w:val="0"/>
          <w:bCs w:val="0"/>
          <w:color w:val="auto"/>
          <w:spacing w:val="0"/>
          <w:sz w:val="32"/>
          <w:szCs w:val="32"/>
          <w:lang w:val="en-US" w:eastAsia="zh-CN"/>
        </w:rPr>
        <w:t>乌当小学、乌当小学大堡校区、乌当小学洛湾校区、乌当小学后所校区、乌当小学云锦庄校区</w:t>
      </w:r>
      <w:r>
        <w:rPr>
          <w:rFonts w:hint="default" w:ascii="Times New Roman" w:hAnsi="Times New Roman" w:eastAsia="仿宋_GB2312" w:cs="Times New Roman"/>
          <w:color w:val="auto"/>
          <w:spacing w:val="0"/>
          <w:kern w:val="2"/>
          <w:sz w:val="32"/>
          <w:szCs w:val="32"/>
          <w:lang w:val="en-US" w:eastAsia="zh-CN" w:bidi="ar-SA"/>
        </w:rPr>
        <w:t>具有东风镇户籍的小学应届毕业生及区外就读的辖区内户籍小学应届毕业生，</w:t>
      </w:r>
      <w:r>
        <w:rPr>
          <w:rFonts w:hint="default" w:ascii="Times New Roman" w:hAnsi="Times New Roman" w:eastAsia="仿宋_GB2312" w:cs="Times New Roman"/>
          <w:b w:val="0"/>
          <w:bCs w:val="0"/>
          <w:color w:val="auto"/>
          <w:spacing w:val="0"/>
          <w:sz w:val="32"/>
          <w:szCs w:val="32"/>
        </w:rPr>
        <w:t>乌当区易地扶贫搬迁安置点</w:t>
      </w:r>
      <w:r>
        <w:rPr>
          <w:rFonts w:hint="default" w:ascii="Times New Roman" w:hAnsi="Times New Roman" w:eastAsia="仿宋_GB2312" w:cs="Times New Roman"/>
          <w:b w:val="0"/>
          <w:bCs w:val="0"/>
          <w:color w:val="auto"/>
          <w:spacing w:val="0"/>
          <w:sz w:val="32"/>
          <w:szCs w:val="32"/>
          <w:lang w:val="en-US" w:eastAsia="zh-CN"/>
        </w:rPr>
        <w:t>应届小学毕业生</w:t>
      </w:r>
      <w:r>
        <w:rPr>
          <w:rFonts w:hint="default" w:ascii="Times New Roman" w:hAnsi="Times New Roman" w:eastAsia="仿宋_GB2312" w:cs="Times New Roman"/>
          <w:color w:val="auto"/>
          <w:spacing w:val="0"/>
          <w:kern w:val="2"/>
          <w:sz w:val="32"/>
          <w:szCs w:val="32"/>
          <w:lang w:val="en-US" w:eastAsia="zh-CN" w:bidi="ar-SA"/>
        </w:rPr>
        <w:t>。</w:t>
      </w:r>
    </w:p>
    <w:p w14:paraId="5BC5EC24">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lang w:val="en-US" w:eastAsia="zh-CN"/>
        </w:rPr>
        <w:t>四、下坝镇</w:t>
      </w:r>
      <w:r>
        <w:rPr>
          <w:rFonts w:hint="default" w:ascii="Times New Roman" w:hAnsi="Times New Roman" w:eastAsia="黑体" w:cs="Times New Roman"/>
          <w:b w:val="0"/>
          <w:bCs w:val="0"/>
          <w:color w:val="auto"/>
          <w:spacing w:val="0"/>
          <w:sz w:val="32"/>
          <w:szCs w:val="32"/>
        </w:rPr>
        <w:t>辖区户籍划片范围</w:t>
      </w:r>
    </w:p>
    <w:p w14:paraId="2EC1D4B9">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楷体_GB2312" w:cs="Times New Roman"/>
          <w:b w:val="0"/>
          <w:bCs w:val="0"/>
          <w:color w:val="auto"/>
          <w:spacing w:val="0"/>
          <w:sz w:val="32"/>
          <w:szCs w:val="32"/>
          <w:lang w:val="en-US" w:eastAsia="zh-CN"/>
        </w:rPr>
        <w:t>（一）下坝九年制学校（小学部）划片范围：</w:t>
      </w:r>
      <w:r>
        <w:rPr>
          <w:rFonts w:hint="default" w:ascii="Times New Roman" w:hAnsi="Times New Roman" w:eastAsia="仿宋_GB2312" w:cs="Times New Roman"/>
          <w:b w:val="0"/>
          <w:bCs w:val="0"/>
          <w:color w:val="auto"/>
          <w:spacing w:val="0"/>
          <w:sz w:val="32"/>
          <w:szCs w:val="32"/>
        </w:rPr>
        <w:t>下坝镇机关散居户、下坝村、喇平村</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谷定村、谷坝村</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岩山村</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谷金村</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谷庚村</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新桃村</w:t>
      </w:r>
      <w:r>
        <w:rPr>
          <w:rFonts w:hint="default" w:ascii="Times New Roman" w:hAnsi="Times New Roman" w:eastAsia="仿宋_GB2312" w:cs="Times New Roman"/>
          <w:b w:val="0"/>
          <w:bCs w:val="0"/>
          <w:color w:val="auto"/>
          <w:spacing w:val="0"/>
          <w:sz w:val="32"/>
          <w:szCs w:val="32"/>
          <w:lang w:eastAsia="zh-CN"/>
        </w:rPr>
        <w:t>。</w:t>
      </w:r>
    </w:p>
    <w:p w14:paraId="2210E4F7">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楷体_GB2312" w:cs="Times New Roman"/>
          <w:b w:val="0"/>
          <w:bCs w:val="0"/>
          <w:color w:val="auto"/>
          <w:spacing w:val="0"/>
          <w:sz w:val="32"/>
          <w:szCs w:val="32"/>
          <w:lang w:val="en-US" w:eastAsia="zh-CN"/>
        </w:rPr>
        <w:t>（二）下坝九年制学校（初中部）划片范围：</w:t>
      </w:r>
      <w:r>
        <w:rPr>
          <w:rFonts w:hint="default" w:ascii="Times New Roman" w:hAnsi="Times New Roman" w:eastAsia="仿宋_GB2312" w:cs="Times New Roman"/>
          <w:color w:val="auto"/>
          <w:spacing w:val="0"/>
          <w:sz w:val="32"/>
          <w:szCs w:val="32"/>
          <w:lang w:val="en-US" w:eastAsia="zh-CN"/>
        </w:rPr>
        <w:t>下坝九年制学校</w:t>
      </w:r>
      <w:r>
        <w:rPr>
          <w:rFonts w:hint="default" w:ascii="Times New Roman" w:hAnsi="Times New Roman" w:eastAsia="仿宋_GB2312" w:cs="Times New Roman"/>
          <w:bCs/>
          <w:color w:val="auto"/>
          <w:spacing w:val="0"/>
          <w:sz w:val="32"/>
          <w:szCs w:val="32"/>
        </w:rPr>
        <w:t>小学应届毕业生</w:t>
      </w:r>
      <w:r>
        <w:rPr>
          <w:rFonts w:hint="default" w:ascii="Times New Roman" w:hAnsi="Times New Roman" w:eastAsia="仿宋_GB2312" w:cs="Times New Roman"/>
          <w:b w:val="0"/>
          <w:bCs w:val="0"/>
          <w:color w:val="auto"/>
          <w:spacing w:val="0"/>
          <w:sz w:val="32"/>
          <w:szCs w:val="32"/>
          <w:lang w:eastAsia="zh-CN"/>
        </w:rPr>
        <w:t>。</w:t>
      </w:r>
    </w:p>
    <w:p w14:paraId="13E4C87A">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lang w:val="en-US" w:eastAsia="zh-CN"/>
        </w:rPr>
        <w:t>五、水田镇</w:t>
      </w:r>
      <w:r>
        <w:rPr>
          <w:rFonts w:hint="default" w:ascii="Times New Roman" w:hAnsi="Times New Roman" w:eastAsia="黑体" w:cs="Times New Roman"/>
          <w:color w:val="auto"/>
          <w:spacing w:val="0"/>
          <w:sz w:val="32"/>
          <w:szCs w:val="32"/>
        </w:rPr>
        <w:t>辖区户籍划片范围</w:t>
      </w:r>
    </w:p>
    <w:p w14:paraId="5D00F47E">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楷体_GB2312" w:cs="Times New Roman"/>
          <w:b w:val="0"/>
          <w:bCs w:val="0"/>
          <w:color w:val="auto"/>
          <w:spacing w:val="0"/>
          <w:sz w:val="32"/>
          <w:szCs w:val="32"/>
          <w:lang w:val="en-US" w:eastAsia="zh-CN"/>
        </w:rPr>
        <w:t>（一）水田小学划片范围：</w:t>
      </w:r>
      <w:r>
        <w:rPr>
          <w:rFonts w:hint="default" w:ascii="Times New Roman" w:hAnsi="Times New Roman" w:eastAsia="仿宋_GB2312" w:cs="Times New Roman"/>
          <w:color w:val="auto"/>
          <w:spacing w:val="0"/>
          <w:sz w:val="32"/>
          <w:szCs w:val="32"/>
        </w:rPr>
        <w:t>水田</w:t>
      </w:r>
      <w:r>
        <w:rPr>
          <w:rFonts w:hint="default" w:ascii="Times New Roman" w:hAnsi="Times New Roman" w:eastAsia="仿宋_GB2312" w:cs="Times New Roman"/>
          <w:color w:val="auto"/>
          <w:spacing w:val="0"/>
          <w:sz w:val="32"/>
          <w:szCs w:val="32"/>
          <w:lang w:val="en-US" w:eastAsia="zh-CN"/>
        </w:rPr>
        <w:t>社区</w:t>
      </w:r>
      <w:r>
        <w:rPr>
          <w:rFonts w:hint="default" w:ascii="Times New Roman" w:hAnsi="Times New Roman" w:eastAsia="仿宋_GB2312" w:cs="Times New Roman"/>
          <w:color w:val="auto"/>
          <w:spacing w:val="0"/>
          <w:sz w:val="32"/>
          <w:szCs w:val="32"/>
        </w:rPr>
        <w:t>居委会、水田村、李资村、翁篷村、竹林村、董农村、罗庄村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安多村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上坝村</w:t>
      </w:r>
      <w:r>
        <w:rPr>
          <w:rFonts w:hint="default" w:ascii="Times New Roman" w:hAnsi="Times New Roman" w:eastAsia="仿宋_GB2312" w:cs="Times New Roman"/>
          <w:color w:val="auto"/>
          <w:spacing w:val="0"/>
          <w:sz w:val="32"/>
          <w:szCs w:val="32"/>
          <w:lang w:eastAsia="zh-CN"/>
        </w:rPr>
        <w:t>。</w:t>
      </w:r>
    </w:p>
    <w:p w14:paraId="3B9F1A3A">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楷体_GB2312" w:cs="Times New Roman"/>
          <w:b w:val="0"/>
          <w:bCs w:val="0"/>
          <w:color w:val="auto"/>
          <w:spacing w:val="0"/>
          <w:sz w:val="32"/>
          <w:szCs w:val="32"/>
          <w:lang w:val="en-US" w:eastAsia="zh-CN"/>
        </w:rPr>
        <w:t>（二）水田小学三江校区划片范围：</w:t>
      </w:r>
      <w:r>
        <w:rPr>
          <w:rFonts w:hint="default" w:ascii="Times New Roman" w:hAnsi="Times New Roman" w:eastAsia="仿宋_GB2312" w:cs="Times New Roman"/>
          <w:color w:val="auto"/>
          <w:spacing w:val="0"/>
          <w:sz w:val="32"/>
          <w:szCs w:val="32"/>
        </w:rPr>
        <w:t>三江村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高穴村、茅草村</w:t>
      </w:r>
      <w:r>
        <w:rPr>
          <w:rFonts w:hint="default" w:ascii="Times New Roman" w:hAnsi="Times New Roman" w:eastAsia="仿宋_GB2312" w:cs="Times New Roman"/>
          <w:color w:val="auto"/>
          <w:spacing w:val="0"/>
          <w:sz w:val="32"/>
          <w:szCs w:val="32"/>
          <w:lang w:eastAsia="zh-CN"/>
        </w:rPr>
        <w:t>。</w:t>
      </w:r>
    </w:p>
    <w:p w14:paraId="4632D6FF">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楷体_GB2312" w:cs="Times New Roman"/>
          <w:b w:val="0"/>
          <w:bCs w:val="0"/>
          <w:color w:val="auto"/>
          <w:spacing w:val="0"/>
          <w:sz w:val="32"/>
          <w:szCs w:val="32"/>
          <w:lang w:val="en-US" w:eastAsia="zh-CN"/>
        </w:rPr>
        <w:t>（三）水田小学定扒校区划片范围：</w:t>
      </w:r>
      <w:r>
        <w:rPr>
          <w:rFonts w:hint="default" w:ascii="Times New Roman" w:hAnsi="Times New Roman" w:eastAsia="仿宋_GB2312" w:cs="Times New Roman"/>
          <w:color w:val="auto"/>
          <w:spacing w:val="0"/>
          <w:sz w:val="32"/>
          <w:szCs w:val="32"/>
        </w:rPr>
        <w:t>定扒村、培鹅村</w:t>
      </w:r>
      <w:r>
        <w:rPr>
          <w:rFonts w:hint="default" w:ascii="Times New Roman" w:hAnsi="Times New Roman" w:eastAsia="仿宋_GB2312" w:cs="Times New Roman"/>
          <w:color w:val="auto"/>
          <w:spacing w:val="0"/>
          <w:sz w:val="32"/>
          <w:szCs w:val="32"/>
          <w:lang w:eastAsia="zh-CN"/>
        </w:rPr>
        <w:t>。</w:t>
      </w:r>
    </w:p>
    <w:p w14:paraId="76EFA5BA">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cs="Times New Roman"/>
          <w:color w:val="auto"/>
          <w:lang w:val="en-US" w:eastAsia="zh-CN"/>
        </w:rPr>
      </w:pPr>
      <w:r>
        <w:rPr>
          <w:rFonts w:hint="default" w:ascii="Times New Roman" w:hAnsi="Times New Roman" w:eastAsia="楷体_GB2312" w:cs="Times New Roman"/>
          <w:b w:val="0"/>
          <w:bCs w:val="0"/>
          <w:color w:val="auto"/>
          <w:spacing w:val="0"/>
          <w:kern w:val="2"/>
          <w:sz w:val="32"/>
          <w:szCs w:val="32"/>
          <w:lang w:val="en-US" w:eastAsia="zh-CN" w:bidi="ar-SA"/>
        </w:rPr>
        <w:t>（四）</w:t>
      </w:r>
      <w:r>
        <w:rPr>
          <w:rFonts w:hint="default" w:ascii="Times New Roman" w:hAnsi="Times New Roman" w:eastAsia="楷体_GB2312" w:cs="Times New Roman"/>
          <w:b w:val="0"/>
          <w:bCs w:val="0"/>
          <w:color w:val="auto"/>
          <w:spacing w:val="0"/>
          <w:sz w:val="32"/>
          <w:szCs w:val="32"/>
          <w:lang w:val="en-US" w:eastAsia="zh-CN"/>
        </w:rPr>
        <w:t>乌当四中划片范围：</w:t>
      </w:r>
      <w:r>
        <w:rPr>
          <w:rFonts w:hint="default" w:ascii="Times New Roman" w:hAnsi="Times New Roman" w:eastAsia="仿宋_GB2312" w:cs="Times New Roman"/>
          <w:color w:val="auto"/>
          <w:spacing w:val="0"/>
          <w:sz w:val="32"/>
          <w:szCs w:val="32"/>
          <w:lang w:val="en-US" w:eastAsia="zh-CN"/>
        </w:rPr>
        <w:t>水田小学、水田小学三江校区、水田小学定扒校区、新堡布依族乡民族小学应届毕业生及区外就读的辖区内户籍小学应届毕业生。</w:t>
      </w:r>
    </w:p>
    <w:p w14:paraId="32B630F2">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lang w:val="en-US" w:eastAsia="zh-CN"/>
        </w:rPr>
        <w:t>六、羊昌镇</w:t>
      </w:r>
      <w:r>
        <w:rPr>
          <w:rFonts w:hint="default" w:ascii="Times New Roman" w:hAnsi="Times New Roman" w:eastAsia="黑体" w:cs="Times New Roman"/>
          <w:color w:val="auto"/>
          <w:spacing w:val="0"/>
          <w:sz w:val="32"/>
          <w:szCs w:val="32"/>
        </w:rPr>
        <w:t>辖区户籍划片范围</w:t>
      </w:r>
    </w:p>
    <w:p w14:paraId="0098BA7D">
      <w:pPr>
        <w:keepNext w:val="0"/>
        <w:keepLines w:val="0"/>
        <w:pageBreakBefore w:val="0"/>
        <w:widowControl w:val="0"/>
        <w:suppressLineNumbers w:val="0"/>
        <w:kinsoku/>
        <w:wordWrap/>
        <w:overflowPunct/>
        <w:topLinePunct w:val="0"/>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color w:val="auto"/>
          <w:spacing w:val="0"/>
          <w:kern w:val="0"/>
          <w:sz w:val="32"/>
          <w:szCs w:val="32"/>
          <w:lang w:val="en-US" w:eastAsia="zh-CN" w:bidi="ar"/>
        </w:rPr>
      </w:pPr>
      <w:r>
        <w:rPr>
          <w:rFonts w:hint="default" w:ascii="Times New Roman" w:hAnsi="Times New Roman" w:eastAsia="楷体_GB2312" w:cs="Times New Roman"/>
          <w:b w:val="0"/>
          <w:bCs w:val="0"/>
          <w:color w:val="auto"/>
          <w:spacing w:val="0"/>
          <w:sz w:val="32"/>
          <w:szCs w:val="32"/>
          <w:lang w:val="en-US" w:eastAsia="zh-CN"/>
        </w:rPr>
        <w:t>（一）羊昌小学划片范围：</w:t>
      </w:r>
      <w:r>
        <w:rPr>
          <w:rFonts w:hint="default" w:ascii="Times New Roman" w:hAnsi="Times New Roman" w:eastAsia="仿宋_GB2312" w:cs="Times New Roman"/>
          <w:color w:val="auto"/>
          <w:spacing w:val="0"/>
          <w:kern w:val="0"/>
          <w:sz w:val="32"/>
          <w:szCs w:val="32"/>
          <w:lang w:val="en-US" w:eastAsia="zh-CN" w:bidi="ar"/>
        </w:rPr>
        <w:t>羊昌村、甲岗村、平坝村、羊昌社区居委会（羊昌片）、羊昌镇公租房。</w:t>
      </w:r>
    </w:p>
    <w:p w14:paraId="7F6CD43A">
      <w:pPr>
        <w:keepNext w:val="0"/>
        <w:keepLines w:val="0"/>
        <w:pageBreakBefore w:val="0"/>
        <w:widowControl w:val="0"/>
        <w:suppressLineNumbers w:val="0"/>
        <w:kinsoku/>
        <w:wordWrap/>
        <w:overflowPunct/>
        <w:topLinePunct w:val="0"/>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color w:val="auto"/>
          <w:spacing w:val="0"/>
          <w:kern w:val="0"/>
          <w:sz w:val="32"/>
          <w:szCs w:val="32"/>
          <w:lang w:val="en-US" w:eastAsia="zh-CN" w:bidi="ar"/>
        </w:rPr>
      </w:pPr>
      <w:r>
        <w:rPr>
          <w:rFonts w:hint="default" w:ascii="Times New Roman" w:hAnsi="Times New Roman" w:eastAsia="楷体_GB2312" w:cs="Times New Roman"/>
          <w:b w:val="0"/>
          <w:bCs w:val="0"/>
          <w:color w:val="auto"/>
          <w:spacing w:val="0"/>
          <w:sz w:val="32"/>
          <w:szCs w:val="32"/>
          <w:lang w:val="en-US" w:eastAsia="zh-CN"/>
        </w:rPr>
        <w:t>（二）羊昌小学马场校区划片范围：</w:t>
      </w:r>
      <w:r>
        <w:rPr>
          <w:rFonts w:hint="default" w:ascii="Times New Roman" w:hAnsi="Times New Roman" w:eastAsia="仿宋_GB2312" w:cs="Times New Roman"/>
          <w:color w:val="auto"/>
          <w:spacing w:val="0"/>
          <w:kern w:val="0"/>
          <w:sz w:val="32"/>
          <w:szCs w:val="32"/>
          <w:lang w:val="en-US" w:eastAsia="zh-CN" w:bidi="ar"/>
        </w:rPr>
        <w:t>马场村、毛栗科村、羊昌社区居委会（马场片）、中河村、小寨村。</w:t>
      </w:r>
    </w:p>
    <w:p w14:paraId="5A6C89A6">
      <w:pPr>
        <w:keepNext w:val="0"/>
        <w:keepLines w:val="0"/>
        <w:pageBreakBefore w:val="0"/>
        <w:widowControl w:val="0"/>
        <w:suppressLineNumbers w:val="0"/>
        <w:kinsoku/>
        <w:wordWrap/>
        <w:overflowPunct/>
        <w:topLinePunct w:val="0"/>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color w:val="auto"/>
          <w:spacing w:val="0"/>
          <w:kern w:val="0"/>
          <w:sz w:val="32"/>
          <w:szCs w:val="32"/>
          <w:lang w:val="en-US" w:eastAsia="zh-CN" w:bidi="ar"/>
        </w:rPr>
      </w:pPr>
      <w:r>
        <w:rPr>
          <w:rFonts w:hint="default" w:ascii="Times New Roman" w:hAnsi="Times New Roman" w:eastAsia="楷体_GB2312" w:cs="Times New Roman"/>
          <w:b w:val="0"/>
          <w:bCs w:val="0"/>
          <w:color w:val="auto"/>
          <w:spacing w:val="0"/>
          <w:sz w:val="32"/>
          <w:szCs w:val="32"/>
          <w:lang w:val="en-US" w:eastAsia="zh-CN"/>
        </w:rPr>
        <w:t>（三）羊昌小学</w:t>
      </w:r>
      <w:r>
        <w:rPr>
          <w:rFonts w:hint="default" w:ascii="Times New Roman" w:hAnsi="Times New Roman" w:eastAsia="楷体_GB2312" w:cs="Times New Roman"/>
          <w:b w:val="0"/>
          <w:bCs w:val="0"/>
          <w:color w:val="auto"/>
          <w:spacing w:val="0"/>
          <w:sz w:val="32"/>
          <w:szCs w:val="32"/>
          <w:highlight w:val="none"/>
          <w:lang w:val="en-US" w:eastAsia="zh-CN"/>
        </w:rPr>
        <w:t>黄连校区</w:t>
      </w:r>
      <w:r>
        <w:rPr>
          <w:rFonts w:hint="default" w:ascii="Times New Roman" w:hAnsi="Times New Roman" w:eastAsia="楷体_GB2312" w:cs="Times New Roman"/>
          <w:b w:val="0"/>
          <w:bCs w:val="0"/>
          <w:color w:val="auto"/>
          <w:spacing w:val="0"/>
          <w:sz w:val="32"/>
          <w:szCs w:val="32"/>
          <w:lang w:val="en-US" w:eastAsia="zh-CN"/>
        </w:rPr>
        <w:t>划片范围：</w:t>
      </w:r>
      <w:r>
        <w:rPr>
          <w:rFonts w:hint="default" w:ascii="Times New Roman" w:hAnsi="Times New Roman" w:eastAsia="仿宋_GB2312" w:cs="Times New Roman"/>
          <w:color w:val="auto"/>
          <w:spacing w:val="0"/>
          <w:kern w:val="0"/>
          <w:sz w:val="32"/>
          <w:szCs w:val="32"/>
          <w:lang w:val="en-US" w:eastAsia="zh-CN" w:bidi="ar"/>
        </w:rPr>
        <w:t>黄连村。</w:t>
      </w:r>
    </w:p>
    <w:p w14:paraId="72AA2194">
      <w:pPr>
        <w:pStyle w:val="2"/>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楷体_GB2312" w:cs="Times New Roman"/>
          <w:b w:val="0"/>
          <w:bCs w:val="0"/>
          <w:color w:val="auto"/>
          <w:spacing w:val="0"/>
          <w:sz w:val="32"/>
          <w:szCs w:val="32"/>
          <w:lang w:val="en-US" w:eastAsia="zh-CN"/>
        </w:rPr>
        <w:t>（四）</w:t>
      </w:r>
      <w:r>
        <w:rPr>
          <w:rFonts w:hint="default" w:ascii="Times New Roman" w:hAnsi="Times New Roman" w:eastAsia="楷体_GB2312" w:cs="Times New Roman"/>
          <w:b w:val="0"/>
          <w:bCs w:val="0"/>
          <w:color w:val="auto"/>
          <w:spacing w:val="0"/>
          <w:kern w:val="2"/>
          <w:sz w:val="32"/>
          <w:szCs w:val="32"/>
          <w:lang w:val="en-US" w:eastAsia="zh-CN" w:bidi="ar-SA"/>
        </w:rPr>
        <w:t>乌当三中划片范围：</w:t>
      </w:r>
      <w:r>
        <w:rPr>
          <w:rFonts w:hint="default" w:ascii="Times New Roman" w:hAnsi="Times New Roman" w:eastAsia="仿宋_GB2312" w:cs="Times New Roman"/>
          <w:color w:val="auto"/>
          <w:spacing w:val="0"/>
          <w:sz w:val="32"/>
          <w:szCs w:val="32"/>
          <w:lang w:val="en-US" w:eastAsia="zh-CN"/>
        </w:rPr>
        <w:t>羊昌、百宜、新场三地小学应届毕业生及区外就读的三地辖区内户籍小学应届毕业生。</w:t>
      </w:r>
    </w:p>
    <w:p w14:paraId="751EA507">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七、新场镇</w:t>
      </w:r>
      <w:r>
        <w:rPr>
          <w:rFonts w:hint="default" w:ascii="Times New Roman" w:hAnsi="Times New Roman" w:eastAsia="黑体" w:cs="Times New Roman"/>
          <w:color w:val="auto"/>
          <w:spacing w:val="0"/>
          <w:sz w:val="32"/>
          <w:szCs w:val="32"/>
        </w:rPr>
        <w:t>辖区户籍划片范围</w:t>
      </w:r>
    </w:p>
    <w:p w14:paraId="33673738">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楷体_GB2312" w:cs="Times New Roman"/>
          <w:b w:val="0"/>
          <w:bCs w:val="0"/>
          <w:color w:val="auto"/>
          <w:spacing w:val="0"/>
          <w:sz w:val="32"/>
          <w:szCs w:val="32"/>
          <w:lang w:val="en-US" w:eastAsia="zh-CN"/>
        </w:rPr>
        <w:t>（一）新场小学划片范围：</w:t>
      </w:r>
      <w:r>
        <w:rPr>
          <w:rFonts w:hint="default" w:ascii="Times New Roman" w:hAnsi="Times New Roman" w:eastAsia="仿宋_GB2312" w:cs="Times New Roman"/>
          <w:color w:val="auto"/>
          <w:spacing w:val="0"/>
          <w:sz w:val="32"/>
          <w:szCs w:val="32"/>
        </w:rPr>
        <w:t>新场村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可龙村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保寨村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王坝村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杨梅村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永丰村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大岗村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大桥村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大坝社区居委会</w:t>
      </w:r>
      <w:r>
        <w:rPr>
          <w:rFonts w:hint="default" w:ascii="Times New Roman" w:hAnsi="Times New Roman" w:eastAsia="仿宋_GB2312" w:cs="Times New Roman"/>
          <w:color w:val="auto"/>
          <w:spacing w:val="0"/>
          <w:sz w:val="32"/>
          <w:szCs w:val="32"/>
          <w:lang w:eastAsia="zh-CN"/>
        </w:rPr>
        <w:t>新场片区，</w:t>
      </w:r>
      <w:r>
        <w:rPr>
          <w:rFonts w:hint="default" w:ascii="Times New Roman" w:hAnsi="Times New Roman" w:eastAsia="仿宋_GB2312" w:cs="Times New Roman"/>
          <w:color w:val="auto"/>
          <w:spacing w:val="0"/>
          <w:sz w:val="32"/>
          <w:szCs w:val="32"/>
          <w:lang w:val="en-US" w:eastAsia="zh-CN"/>
        </w:rPr>
        <w:t>尖坡村老棚组、中寨组、高榜沟组、小分田组、小尧组、三岔土组、大板田组、石门坎组，达古村</w:t>
      </w:r>
      <w:r>
        <w:rPr>
          <w:rFonts w:hint="default" w:ascii="Times New Roman" w:hAnsi="Times New Roman" w:eastAsia="仿宋_GB2312" w:cs="Times New Roman"/>
          <w:color w:val="auto"/>
          <w:spacing w:val="0"/>
          <w:sz w:val="32"/>
          <w:szCs w:val="32"/>
          <w:lang w:eastAsia="zh-CN"/>
        </w:rPr>
        <w:t>。</w:t>
      </w:r>
    </w:p>
    <w:p w14:paraId="528634B5">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（二）新场小学大坝校区划片范围</w:t>
      </w:r>
      <w:r>
        <w:rPr>
          <w:rFonts w:hint="default" w:ascii="Times New Roman" w:hAnsi="Times New Roman" w:eastAsia="楷体"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大坝村，达古村碗厂组，尖坡村青杠坡组、螺丝寨组、尖坡组、三角箐组，大桥村二亩组、上坝组、下坝组，</w:t>
      </w:r>
      <w:r>
        <w:rPr>
          <w:rFonts w:hint="default" w:ascii="Times New Roman" w:hAnsi="Times New Roman" w:eastAsia="仿宋_GB2312" w:cs="Times New Roman"/>
          <w:color w:val="auto"/>
          <w:spacing w:val="0"/>
          <w:sz w:val="32"/>
          <w:szCs w:val="32"/>
        </w:rPr>
        <w:t>大坝社区居委会</w:t>
      </w:r>
      <w:r>
        <w:rPr>
          <w:rFonts w:hint="default" w:ascii="Times New Roman" w:hAnsi="Times New Roman" w:eastAsia="仿宋_GB2312" w:cs="Times New Roman"/>
          <w:color w:val="auto"/>
          <w:spacing w:val="0"/>
          <w:sz w:val="32"/>
          <w:szCs w:val="32"/>
          <w:lang w:eastAsia="zh-CN"/>
        </w:rPr>
        <w:t>大坝片区。</w:t>
      </w:r>
    </w:p>
    <w:p w14:paraId="651B112C">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jc w:val="both"/>
        <w:textAlignment w:val="auto"/>
        <w:rPr>
          <w:rFonts w:hint="default" w:ascii="Times New Roman" w:hAnsi="Times New Roman" w:eastAsia="仿宋"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（三）新场小学谷溪校区划片范围：</w:t>
      </w:r>
      <w:r>
        <w:rPr>
          <w:rFonts w:hint="default" w:ascii="Times New Roman" w:hAnsi="Times New Roman" w:eastAsia="仿宋_GB2312" w:cs="Times New Roman"/>
          <w:color w:val="auto"/>
          <w:spacing w:val="0"/>
          <w:sz w:val="32"/>
          <w:szCs w:val="32"/>
          <w:lang w:val="en-US" w:eastAsia="zh-CN"/>
        </w:rPr>
        <w:t>谷溪村、尧上村。</w:t>
      </w:r>
    </w:p>
    <w:p w14:paraId="01D068C2">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八、百宜镇</w:t>
      </w:r>
      <w:r>
        <w:rPr>
          <w:rFonts w:hint="default" w:ascii="Times New Roman" w:hAnsi="Times New Roman" w:eastAsia="黑体" w:cs="Times New Roman"/>
          <w:color w:val="auto"/>
          <w:spacing w:val="0"/>
          <w:sz w:val="32"/>
          <w:szCs w:val="32"/>
        </w:rPr>
        <w:t>辖区户籍划片范围</w:t>
      </w:r>
    </w:p>
    <w:p w14:paraId="1C9EAC82">
      <w:pPr>
        <w:keepNext w:val="0"/>
        <w:keepLines w:val="0"/>
        <w:pageBreakBefore w:val="0"/>
        <w:widowControl w:val="0"/>
        <w:suppressLineNumbers w:val="0"/>
        <w:kinsoku/>
        <w:wordWrap/>
        <w:overflowPunct/>
        <w:topLinePunct w:val="0"/>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color w:val="auto"/>
          <w:spacing w:val="0"/>
          <w:kern w:val="0"/>
          <w:sz w:val="32"/>
          <w:szCs w:val="32"/>
          <w:lang w:val="en-US" w:eastAsia="zh-CN" w:bidi="ar"/>
        </w:rPr>
      </w:pPr>
      <w:r>
        <w:rPr>
          <w:rFonts w:hint="default" w:ascii="Times New Roman" w:hAnsi="Times New Roman" w:eastAsia="楷体_GB2312" w:cs="Times New Roman"/>
          <w:b w:val="0"/>
          <w:bCs w:val="0"/>
          <w:color w:val="auto"/>
          <w:spacing w:val="0"/>
          <w:sz w:val="32"/>
          <w:szCs w:val="32"/>
          <w:lang w:val="en-US" w:eastAsia="zh-CN"/>
        </w:rPr>
        <w:t>（一）百宜小学划片范围：</w:t>
      </w:r>
      <w:r>
        <w:rPr>
          <w:rFonts w:hint="default" w:ascii="Times New Roman" w:hAnsi="Times New Roman" w:eastAsia="仿宋_GB2312" w:cs="Times New Roman"/>
          <w:color w:val="auto"/>
          <w:spacing w:val="0"/>
          <w:sz w:val="32"/>
          <w:szCs w:val="32"/>
        </w:rPr>
        <w:t>百宜村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洛坝村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拐比村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沙坝村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场上村</w:t>
      </w:r>
      <w:r>
        <w:rPr>
          <w:rFonts w:hint="default" w:ascii="Times New Roman" w:hAnsi="Times New Roman" w:eastAsia="仿宋_GB2312" w:cs="Times New Roman"/>
          <w:color w:val="auto"/>
          <w:spacing w:val="0"/>
          <w:kern w:val="0"/>
          <w:sz w:val="32"/>
          <w:szCs w:val="32"/>
          <w:lang w:val="en-US" w:eastAsia="zh-CN" w:bidi="ar"/>
        </w:rPr>
        <w:t>龙家寨、龙潘水、麻窝院、三块田、场上、龙洞、磨子田、光比寨、葫芦山，红旗村徐家院组，</w:t>
      </w:r>
      <w:r>
        <w:rPr>
          <w:rFonts w:hint="default" w:ascii="Times New Roman" w:hAnsi="Times New Roman" w:eastAsia="仿宋_GB2312" w:cs="Times New Roman"/>
          <w:color w:val="auto"/>
          <w:spacing w:val="0"/>
          <w:sz w:val="32"/>
          <w:szCs w:val="32"/>
        </w:rPr>
        <w:t>拐吉村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罗广村</w:t>
      </w:r>
      <w:r>
        <w:rPr>
          <w:rFonts w:hint="default" w:ascii="Times New Roman" w:hAnsi="Times New Roman" w:eastAsia="仿宋_GB2312" w:cs="Times New Roman"/>
          <w:color w:val="auto"/>
          <w:spacing w:val="0"/>
          <w:kern w:val="0"/>
          <w:sz w:val="32"/>
          <w:szCs w:val="32"/>
          <w:lang w:val="en-US" w:eastAsia="zh-CN" w:bidi="ar"/>
        </w:rPr>
        <w:t>。</w:t>
      </w:r>
    </w:p>
    <w:p w14:paraId="4E9642C0">
      <w:pPr>
        <w:keepNext w:val="0"/>
        <w:keepLines w:val="0"/>
        <w:pageBreakBefore w:val="0"/>
        <w:widowControl w:val="0"/>
        <w:kinsoku/>
        <w:wordWrap/>
        <w:overflowPunct/>
        <w:topLinePunct w:val="0"/>
        <w:autoSpaceDE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pacing w:val="0"/>
          <w:kern w:val="0"/>
          <w:sz w:val="32"/>
          <w:szCs w:val="32"/>
          <w:lang w:val="en-US" w:eastAsia="zh-CN" w:bidi="ar"/>
        </w:rPr>
      </w:pPr>
      <w:r>
        <w:rPr>
          <w:rFonts w:hint="default" w:ascii="Times New Roman" w:hAnsi="Times New Roman" w:eastAsia="楷体_GB2312" w:cs="Times New Roman"/>
          <w:b w:val="0"/>
          <w:bCs w:val="0"/>
          <w:color w:val="auto"/>
          <w:spacing w:val="0"/>
          <w:sz w:val="32"/>
          <w:szCs w:val="32"/>
          <w:lang w:val="en-US" w:eastAsia="zh-CN"/>
        </w:rPr>
        <w:t>（二）百宜小学红旗校区划片范围：</w:t>
      </w:r>
      <w:r>
        <w:rPr>
          <w:rFonts w:hint="default" w:ascii="Times New Roman" w:hAnsi="Times New Roman" w:eastAsia="仿宋_GB2312" w:cs="Times New Roman"/>
          <w:color w:val="auto"/>
          <w:spacing w:val="0"/>
          <w:sz w:val="32"/>
          <w:szCs w:val="32"/>
        </w:rPr>
        <w:t>红旗村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场上村</w:t>
      </w:r>
      <w:r>
        <w:rPr>
          <w:rFonts w:hint="default" w:ascii="Times New Roman" w:hAnsi="Times New Roman" w:eastAsia="仿宋_GB2312" w:cs="Times New Roman"/>
          <w:color w:val="auto"/>
          <w:spacing w:val="0"/>
          <w:kern w:val="0"/>
          <w:sz w:val="32"/>
          <w:szCs w:val="32"/>
          <w:lang w:val="en-US" w:eastAsia="zh-CN" w:bidi="ar"/>
        </w:rPr>
        <w:t>山王沟、王土、叶坡、观音寺组</w:t>
      </w:r>
      <w:r>
        <w:rPr>
          <w:rFonts w:hint="default" w:ascii="Times New Roman" w:hAnsi="Times New Roman" w:eastAsia="仿宋_GB2312" w:cs="Times New Roman"/>
          <w:color w:val="auto"/>
          <w:spacing w:val="0"/>
          <w:sz w:val="32"/>
          <w:szCs w:val="32"/>
          <w:lang w:eastAsia="zh-CN"/>
        </w:rPr>
        <w:t>。</w:t>
      </w:r>
    </w:p>
    <w:p w14:paraId="33A1B218">
      <w:pPr>
        <w:keepNext w:val="0"/>
        <w:keepLines w:val="0"/>
        <w:pageBreakBefore w:val="0"/>
        <w:widowControl w:val="0"/>
        <w:suppressLineNumbers w:val="0"/>
        <w:kinsoku/>
        <w:wordWrap/>
        <w:overflowPunct/>
        <w:topLinePunct w:val="0"/>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楷体_GB2312" w:cs="Times New Roman"/>
          <w:b w:val="0"/>
          <w:bCs w:val="0"/>
          <w:color w:val="auto"/>
          <w:spacing w:val="0"/>
          <w:sz w:val="32"/>
          <w:szCs w:val="32"/>
          <w:lang w:val="en-US" w:eastAsia="zh-CN"/>
        </w:rPr>
        <w:t>（三）百宜小学拐九校区划片范围：</w:t>
      </w:r>
      <w:r>
        <w:rPr>
          <w:rFonts w:hint="default" w:ascii="Times New Roman" w:hAnsi="Times New Roman" w:eastAsia="仿宋_GB2312" w:cs="Times New Roman"/>
          <w:color w:val="auto"/>
          <w:spacing w:val="0"/>
          <w:sz w:val="32"/>
          <w:szCs w:val="32"/>
        </w:rPr>
        <w:t>拐九村</w:t>
      </w:r>
      <w:r>
        <w:rPr>
          <w:rFonts w:hint="default" w:ascii="Times New Roman" w:hAnsi="Times New Roman" w:eastAsia="仿宋_GB2312" w:cs="Times New Roman"/>
          <w:color w:val="auto"/>
          <w:spacing w:val="0"/>
          <w:sz w:val="32"/>
          <w:szCs w:val="32"/>
          <w:lang w:eastAsia="zh-CN"/>
        </w:rPr>
        <w:t>。</w:t>
      </w:r>
    </w:p>
    <w:p w14:paraId="0C8AF323">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九、新堡乡</w:t>
      </w:r>
      <w:r>
        <w:rPr>
          <w:rFonts w:hint="default" w:ascii="Times New Roman" w:hAnsi="Times New Roman" w:eastAsia="黑体" w:cs="Times New Roman"/>
          <w:color w:val="auto"/>
          <w:spacing w:val="0"/>
          <w:sz w:val="32"/>
          <w:szCs w:val="32"/>
        </w:rPr>
        <w:t>辖区户籍划片范围</w:t>
      </w:r>
    </w:p>
    <w:p w14:paraId="6C3E62F7">
      <w:pPr>
        <w:pStyle w:val="6"/>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楷体_GB2312" w:cs="Times New Roman"/>
          <w:b w:val="0"/>
          <w:bCs w:val="0"/>
          <w:color w:val="auto"/>
          <w:spacing w:val="0"/>
          <w:kern w:val="2"/>
          <w:sz w:val="32"/>
          <w:szCs w:val="32"/>
          <w:lang w:val="en-US" w:eastAsia="zh-CN" w:bidi="ar-SA"/>
        </w:rPr>
        <w:t>新堡布依族乡民族小学划片范围：</w:t>
      </w:r>
      <w:r>
        <w:rPr>
          <w:rFonts w:hint="default" w:ascii="Times New Roman" w:hAnsi="Times New Roman" w:eastAsia="仿宋_GB2312" w:cs="Times New Roman"/>
          <w:color w:val="auto"/>
          <w:spacing w:val="0"/>
          <w:sz w:val="32"/>
          <w:szCs w:val="32"/>
        </w:rPr>
        <w:t>新堡</w:t>
      </w:r>
      <w:r>
        <w:rPr>
          <w:rFonts w:hint="default" w:ascii="Times New Roman" w:hAnsi="Times New Roman" w:cs="Times New Roman"/>
          <w:color w:val="auto"/>
          <w:spacing w:val="0"/>
          <w:sz w:val="32"/>
          <w:szCs w:val="32"/>
          <w:lang w:eastAsia="zh-CN"/>
        </w:rPr>
        <w:t>布依族</w:t>
      </w:r>
      <w:r>
        <w:rPr>
          <w:rFonts w:hint="default" w:ascii="Times New Roman" w:hAnsi="Times New Roman" w:eastAsia="仿宋_GB2312" w:cs="Times New Roman"/>
          <w:color w:val="auto"/>
          <w:spacing w:val="0"/>
          <w:sz w:val="32"/>
          <w:szCs w:val="32"/>
        </w:rPr>
        <w:t>乡第一居委会</w:t>
      </w:r>
      <w:r>
        <w:rPr>
          <w:rFonts w:hint="default" w:ascii="Times New Roman" w:hAnsi="Times New Roman"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陇上村</w:t>
      </w:r>
      <w:r>
        <w:rPr>
          <w:rFonts w:hint="default" w:ascii="Times New Roman" w:hAnsi="Times New Roman"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新堡村</w:t>
      </w:r>
      <w:r>
        <w:rPr>
          <w:rFonts w:hint="default" w:ascii="Times New Roman" w:hAnsi="Times New Roman"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大寨村</w:t>
      </w:r>
      <w:r>
        <w:rPr>
          <w:rFonts w:hint="default" w:ascii="Times New Roman" w:hAnsi="Times New Roman"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马头村</w:t>
      </w:r>
      <w:r>
        <w:rPr>
          <w:rFonts w:hint="default" w:ascii="Times New Roman" w:hAnsi="Times New Roman"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长坡村</w:t>
      </w:r>
      <w:r>
        <w:rPr>
          <w:rFonts w:hint="default" w:ascii="Times New Roman" w:hAnsi="Times New Roman"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王</w:t>
      </w:r>
      <w:r>
        <w:rPr>
          <w:rFonts w:hint="default" w:ascii="Times New Roman" w:hAnsi="Times New Roman" w:eastAsia="仿宋_GB2312" w:cs="Times New Roman"/>
          <w:color w:val="auto"/>
          <w:spacing w:val="0"/>
          <w:sz w:val="32"/>
          <w:szCs w:val="32"/>
        </w:rPr>
        <w:t>岗村</w:t>
      </w:r>
      <w:r>
        <w:rPr>
          <w:rFonts w:hint="default" w:ascii="Times New Roman" w:hAnsi="Times New Roman"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陇脚村</w:t>
      </w:r>
      <w:r>
        <w:rPr>
          <w:rFonts w:hint="default" w:ascii="Times New Roman" w:hAnsi="Times New Roman" w:cs="Times New Roman"/>
          <w:color w:val="auto"/>
          <w:spacing w:val="0"/>
          <w:sz w:val="32"/>
          <w:szCs w:val="32"/>
          <w:lang w:eastAsia="zh-CN"/>
        </w:rPr>
        <w:t>。</w:t>
      </w:r>
    </w:p>
    <w:p w14:paraId="5FC17D8D">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十、偏坡乡</w:t>
      </w:r>
      <w:r>
        <w:rPr>
          <w:rFonts w:hint="default" w:ascii="Times New Roman" w:hAnsi="Times New Roman" w:eastAsia="黑体" w:cs="Times New Roman"/>
          <w:color w:val="auto"/>
          <w:spacing w:val="0"/>
          <w:sz w:val="32"/>
          <w:szCs w:val="32"/>
        </w:rPr>
        <w:t>辖区户籍划片范围</w:t>
      </w:r>
    </w:p>
    <w:p w14:paraId="78597100">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b w:val="0"/>
          <w:bCs w:val="0"/>
          <w:color w:val="auto"/>
          <w:spacing w:val="0"/>
          <w:sz w:val="32"/>
          <w:szCs w:val="32"/>
          <w:lang w:val="en-US" w:eastAsia="zh-CN"/>
        </w:rPr>
        <w:t>偏坡布依族乡民族小学划片范围：</w:t>
      </w:r>
      <w:r>
        <w:rPr>
          <w:rFonts w:hint="default" w:ascii="Times New Roman" w:hAnsi="Times New Roman" w:eastAsia="仿宋_GB2312" w:cs="Times New Roman"/>
          <w:color w:val="auto"/>
          <w:spacing w:val="0"/>
          <w:sz w:val="32"/>
          <w:szCs w:val="32"/>
          <w:lang w:val="en-US" w:eastAsia="zh-CN"/>
        </w:rPr>
        <w:t>偏坡</w:t>
      </w:r>
      <w:r>
        <w:rPr>
          <w:rFonts w:hint="default" w:ascii="Times New Roman" w:hAnsi="Times New Roman" w:eastAsia="仿宋_GB2312" w:cs="Times New Roman"/>
          <w:color w:val="auto"/>
          <w:spacing w:val="0"/>
          <w:sz w:val="32"/>
          <w:szCs w:val="32"/>
        </w:rPr>
        <w:t>村、</w:t>
      </w:r>
      <w:r>
        <w:rPr>
          <w:rFonts w:hint="default" w:ascii="Times New Roman" w:hAnsi="Times New Roman" w:eastAsia="仿宋_GB2312" w:cs="Times New Roman"/>
          <w:color w:val="auto"/>
          <w:spacing w:val="0"/>
          <w:sz w:val="32"/>
          <w:szCs w:val="32"/>
          <w:lang w:val="en-US" w:eastAsia="zh-CN"/>
        </w:rPr>
        <w:t>下院村及东风镇头堡村八组（马家坟）。</w:t>
      </w:r>
    </w:p>
    <w:p w14:paraId="47F4F4E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57EAE"/>
    <w:rsid w:val="2205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Indent"/>
    <w:basedOn w:val="1"/>
    <w:next w:val="4"/>
    <w:qFormat/>
    <w:uiPriority w:val="0"/>
    <w:pPr>
      <w:spacing w:line="420" w:lineRule="exact"/>
      <w:ind w:firstLine="600"/>
    </w:pPr>
    <w:rPr>
      <w:rFonts w:ascii="仿宋_GB2312" w:eastAsia="仿宋_GB2312"/>
      <w:sz w:val="32"/>
    </w:rPr>
  </w:style>
  <w:style w:type="paragraph" w:styleId="4">
    <w:name w:val="Body Text Indent 2"/>
    <w:basedOn w:val="1"/>
    <w:next w:val="5"/>
    <w:qFormat/>
    <w:uiPriority w:val="0"/>
    <w:pPr>
      <w:spacing w:line="520" w:lineRule="exact"/>
      <w:ind w:firstLine="640" w:firstLineChars="200"/>
    </w:pPr>
    <w:rPr>
      <w:rFonts w:eastAsia="仿宋_GB2312"/>
      <w:sz w:val="32"/>
    </w:rPr>
  </w:style>
  <w:style w:type="paragraph" w:styleId="5">
    <w:name w:val="Body Text Indent 3"/>
    <w:basedOn w:val="1"/>
    <w:next w:val="1"/>
    <w:unhideWhenUsed/>
    <w:qFormat/>
    <w:uiPriority w:val="99"/>
    <w:pPr>
      <w:ind w:left="200" w:leftChars="200"/>
    </w:pPr>
    <w:rPr>
      <w:sz w:val="16"/>
    </w:rPr>
  </w:style>
  <w:style w:type="paragraph" w:styleId="6">
    <w:name w:val="Body Text First Indent 2"/>
    <w:basedOn w:val="3"/>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2025-06-06T06:50:00Z</dcterms:created>
  <dc:creator>煎饺</dc:creator>
  <cp:lastModifiedBy>煎饺</cp:lastModifiedBy>
  <dcterms:modified xsi:type="dcterms:W3CDTF">2025-06-06T06:50:59Z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8E1E4A008F5044B4A952353BAF2FCA32_11</vt:lpwstr>
  </property>
  <property fmtid="{D5CDD505-2E9C-101B-9397-08002B2CF9AE}" pid="4" name="KSOTemplateDocerSaveRecord">
    <vt:lpwstr>eyJoZGlkIjoiOTQ0MTk3OWY3MzM3ZjBjNjQwMDY1MWFjOWY4ZTI4NTkiLCJ1c2VySWQiOiI1Mzc5MTY2MzgifQ==</vt:lpwstr>
  </property>
</Properties>
</file>