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Style w:val="4"/>
          <w:rFonts w:hint="default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4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贵阳市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</w:rPr>
        <w:t>白云区202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4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</w:rPr>
        <w:t>年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秋季公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</w:rPr>
        <w:t>办幼儿园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招生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4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现场资格确认所需资料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一、拟入园适龄幼儿的入园信息登记号牌。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二、拟入园适龄幼儿的直系监护人 （父或母）本人身份证原件。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三、拟入园适龄幼儿的户口簿原件及复印件。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四、拟入园适龄幼儿的《出生医学证明》原件。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五、拟入园适龄幼儿的 《预防接种证》原件。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六、拟入园适龄幼儿的《保健手册》原件。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七、拟入园适龄幼儿的《贵阳市幼儿园入园入托预防接种查验证明》原件。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八、拟入园小区业主子女另需提供有效的房产证明材料（房产证、购房合同等原件）。</w:t>
      </w:r>
    </w:p>
    <w:p>
      <w:pPr/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九、幼儿园根据实际需要提供的其他有关材料。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2024-07-29T16:53:00Z</dcterms:created>
  <dc:creator>wang</dc:creator>
  <cp:lastModifiedBy>iPhone</cp:lastModifiedBy>
  <dcterms:modified xsi:type="dcterms:W3CDTF">2024-07-31T18:45:01Z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2052-12.11.1</vt:lpwstr>
  </property>
  <property fmtid="{D5CDD505-2E9C-101B-9397-08002B2CF9AE}" pid="3" name="ICV">
    <vt:lpwstr>EB8FFE5248A74699910C0040403992E9_11</vt:lpwstr>
  </property>
</Properties>
</file>