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张槎街道保障性租赁住房（企业）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eastAsia="黑体"/>
          <w:color w:val="auto"/>
          <w:sz w:val="72"/>
          <w:szCs w:val="72"/>
        </w:rPr>
      </w:pPr>
      <w:r>
        <w:rPr>
          <w:rFonts w:hint="eastAsia" w:ascii="黑体" w:eastAsia="黑体"/>
          <w:color w:val="auto"/>
          <w:sz w:val="52"/>
          <w:szCs w:val="72"/>
        </w:rPr>
        <w:t>申</w:t>
      </w:r>
    </w:p>
    <w:p>
      <w:pPr>
        <w:jc w:val="center"/>
        <w:rPr>
          <w:rFonts w:hint="eastAsia" w:ascii="黑体" w:eastAsia="黑体"/>
          <w:color w:val="auto"/>
          <w:sz w:val="84"/>
          <w:szCs w:val="84"/>
        </w:rPr>
      </w:pPr>
    </w:p>
    <w:p>
      <w:pPr>
        <w:jc w:val="center"/>
        <w:rPr>
          <w:rFonts w:hint="eastAsia" w:ascii="黑体" w:eastAsia="黑体"/>
          <w:color w:val="auto"/>
          <w:sz w:val="84"/>
          <w:szCs w:val="84"/>
        </w:rPr>
      </w:pPr>
      <w:r>
        <w:rPr>
          <w:rFonts w:hint="eastAsia" w:ascii="黑体" w:eastAsia="黑体"/>
          <w:color w:val="auto"/>
          <w:sz w:val="52"/>
          <w:szCs w:val="72"/>
        </w:rPr>
        <w:t>请</w:t>
      </w:r>
    </w:p>
    <w:p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>
      <w:pPr>
        <w:tabs>
          <w:tab w:val="left" w:pos="3210"/>
        </w:tabs>
        <w:ind w:firstLine="1800" w:firstLineChars="500"/>
        <w:jc w:val="center"/>
        <w:rPr>
          <w:color w:val="auto"/>
          <w:sz w:val="36"/>
          <w:szCs w:val="36"/>
        </w:rPr>
      </w:pPr>
    </w:p>
    <w:p>
      <w:pPr>
        <w:jc w:val="center"/>
        <w:rPr>
          <w:rFonts w:hint="eastAsia"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52"/>
          <w:szCs w:val="72"/>
        </w:rPr>
        <w:t>书</w:t>
      </w:r>
    </w:p>
    <w:p>
      <w:pPr>
        <w:ind w:firstLine="2400" w:firstLineChars="750"/>
        <w:jc w:val="center"/>
        <w:rPr>
          <w:color w:val="auto"/>
          <w:sz w:val="32"/>
          <w:szCs w:val="32"/>
        </w:rPr>
      </w:pPr>
    </w:p>
    <w:p>
      <w:pPr>
        <w:ind w:firstLine="1800" w:firstLineChars="500"/>
        <w:rPr>
          <w:rFonts w:hint="eastAsia" w:ascii="宋体" w:hAnsi="宋体"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36"/>
          <w:szCs w:val="36"/>
        </w:rPr>
        <w:t>申请编号：（             ）</w:t>
      </w:r>
    </w:p>
    <w:p>
      <w:pPr>
        <w:tabs>
          <w:tab w:val="left" w:pos="3210"/>
        </w:tabs>
        <w:ind w:firstLine="1800" w:firstLineChars="500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申请</w:t>
      </w:r>
      <w:r>
        <w:rPr>
          <w:rFonts w:hint="eastAsia"/>
          <w:color w:val="auto"/>
          <w:sz w:val="36"/>
          <w:szCs w:val="36"/>
          <w:lang w:eastAsia="zh-CN"/>
        </w:rPr>
        <w:t>单位：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</w:t>
      </w:r>
      <w:r>
        <w:rPr>
          <w:color w:val="auto"/>
          <w:sz w:val="36"/>
          <w:szCs w:val="36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 </w:t>
      </w:r>
      <w:r>
        <w:rPr>
          <w:color w:val="auto"/>
          <w:sz w:val="24"/>
          <w:u w:val="single"/>
        </w:rPr>
        <w:t xml:space="preserve"> </w:t>
      </w:r>
      <w:r>
        <w:rPr>
          <w:color w:val="auto"/>
          <w:sz w:val="36"/>
          <w:szCs w:val="36"/>
          <w:u w:val="single"/>
        </w:rPr>
        <w:t xml:space="preserve">      </w:t>
      </w:r>
    </w:p>
    <w:p>
      <w:pPr>
        <w:ind w:firstLine="1800" w:firstLineChars="500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联系电话</w:t>
      </w:r>
      <w:r>
        <w:rPr>
          <w:rFonts w:hint="eastAsia"/>
          <w:color w:val="auto"/>
          <w:sz w:val="36"/>
          <w:szCs w:val="36"/>
          <w:lang w:eastAsia="zh-CN"/>
        </w:rPr>
        <w:t>：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/>
          <w:color w:val="auto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       </w:t>
      </w:r>
      <w:r>
        <w:rPr>
          <w:color w:val="auto"/>
          <w:sz w:val="36"/>
          <w:szCs w:val="36"/>
        </w:rPr>
        <w:t xml:space="preserve"> </w:t>
      </w:r>
    </w:p>
    <w:p>
      <w:pPr>
        <w:ind w:firstLine="1600" w:firstLineChars="500"/>
        <w:rPr>
          <w:color w:val="auto"/>
          <w:sz w:val="32"/>
          <w:szCs w:val="32"/>
        </w:rPr>
      </w:pPr>
    </w:p>
    <w:p>
      <w:pPr>
        <w:tabs>
          <w:tab w:val="left" w:pos="3210"/>
        </w:tabs>
        <w:jc w:val="center"/>
        <w:rPr>
          <w:rFonts w:hint="eastAsia"/>
          <w:color w:val="auto"/>
          <w:sz w:val="32"/>
          <w:szCs w:val="32"/>
        </w:rPr>
      </w:pPr>
    </w:p>
    <w:p>
      <w:pPr>
        <w:tabs>
          <w:tab w:val="left" w:pos="3210"/>
        </w:tabs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填表日期：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24"/>
        </w:rPr>
        <w:t xml:space="preserve">    </w:t>
      </w:r>
      <w:r>
        <w:rPr>
          <w:rFonts w:hint="eastAsia"/>
          <w:color w:val="auto"/>
          <w:sz w:val="32"/>
          <w:szCs w:val="32"/>
        </w:rPr>
        <w:t>年    月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 xml:space="preserve">  日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eastAsia="zh-CN"/>
        </w:rPr>
        <w:t>注意事项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一、申请人（企业）填表前请认真阅读各项说明，按说明要求填写。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二、申请书一律使用黑色钢笔或炭素笔等工整填写，铅笔填写无效。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申请人（企业）请按照有关规定，将企业工商营业执照、组织机构代码证、税务登记证、企业资质情况、镇街（区）级以上的荣誉称号、发明专利证书、证明等有关证件及复印件，连同本申请书一并交申请受理单位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承诺书</w:t>
      </w:r>
    </w:p>
    <w:p>
      <w:pPr>
        <w:ind w:firstLine="640"/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企业严格遵守《佛山市保障性租赁住房管理办法》的有关规定，承诺本企业提交的所有附件材料真实有效，在《张槎街道保障性租赁住房（企业）申请书》中填写的所有内容均属实，并同意住房保障部门调查核实本企业的实际情况。经查实，填写内容或提供材料若有不实的，承担相应违约责任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企业法人签名（加盖公章）：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年   月   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张槎街道保障性租赁住房（企业）申请书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eastAsia="zh-CN"/>
        </w:rPr>
      </w:pPr>
    </w:p>
    <w:p>
      <w:pPr>
        <w:pStyle w:val="6"/>
        <w:autoSpaceDN w:val="0"/>
        <w:jc w:val="left"/>
        <w:textAlignment w:val="center"/>
        <w:rPr>
          <w:rFonts w:hint="default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b/>
          <w:color w:val="000000"/>
          <w:sz w:val="24"/>
        </w:rPr>
        <w:t>企业盖章：                              申请日期：       年    月   日</w:t>
      </w:r>
    </w:p>
    <w:tbl>
      <w:tblPr>
        <w:tblStyle w:val="3"/>
        <w:tblpPr w:leftFromText="180" w:rightFromText="180" w:vertAnchor="text" w:horzAnchor="page" w:tblpX="1372" w:tblpY="8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248"/>
        <w:gridCol w:w="252"/>
        <w:gridCol w:w="750"/>
        <w:gridCol w:w="609"/>
        <w:gridCol w:w="1131"/>
        <w:gridCol w:w="1260"/>
        <w:gridCol w:w="585"/>
        <w:gridCol w:w="81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企业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名称</w:t>
            </w: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企业法人代表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组织机构代码</w:t>
            </w: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注册资金（万元或万美元）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工商注册地址</w:t>
            </w:r>
          </w:p>
        </w:tc>
        <w:tc>
          <w:tcPr>
            <w:tcW w:w="81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企业经营范围</w:t>
            </w:r>
          </w:p>
        </w:tc>
        <w:tc>
          <w:tcPr>
            <w:tcW w:w="81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企业职工人数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516"/>
              </w:tabs>
              <w:autoSpaceDN w:val="0"/>
              <w:jc w:val="left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ab/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申请职工人数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申请套数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经办人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3366FF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电话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传真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手机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邮箱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cs="仿宋_GB2312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区重点招商项目（是/否）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上年度纳税密度（万元/亩或万元/千平方米）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上年度在本区纳税总额（万元）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96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国家级高新技术企业、省级及以上工程技术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研究开发中心或企业区域总部（是/否）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世界500强或国内100强（是/否）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企业法人代表意见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69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               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                            （签   名）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镇（街）经济和科技促进局初审意见</w:t>
            </w:r>
          </w:p>
        </w:tc>
        <w:tc>
          <w:tcPr>
            <w:tcW w:w="69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                       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                             (盖   章）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镇（街）住房保障部门审核意见</w:t>
            </w:r>
          </w:p>
        </w:tc>
        <w:tc>
          <w:tcPr>
            <w:tcW w:w="692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                  </w:t>
            </w:r>
          </w:p>
          <w:p>
            <w:pPr>
              <w:pStyle w:val="6"/>
              <w:autoSpaceDN w:val="0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                            （盖   章）</w:t>
            </w:r>
          </w:p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 xml:space="preserve">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GFmYTIxOGNhMmE2MDIwYTYzY2Q1Yjc2ZTM0YzcifQ=="/>
    <w:docVar w:name="KSO_WPS_MARK_KEY" w:val="31bf7276-3e28-48ce-9af6-54413f3bd834"/>
  </w:docVars>
  <w:rsids>
    <w:rsidRoot w:val="17D94B0F"/>
    <w:rsid w:val="13DA4490"/>
    <w:rsid w:val="14531B4D"/>
    <w:rsid w:val="17D94B0F"/>
    <w:rsid w:val="27210CF2"/>
    <w:rsid w:val="28E321A5"/>
    <w:rsid w:val="31E1014A"/>
    <w:rsid w:val="57783AE7"/>
    <w:rsid w:val="64084086"/>
    <w:rsid w:val="6E1F6131"/>
    <w:rsid w:val="713555D8"/>
    <w:rsid w:val="7145621D"/>
    <w:rsid w:val="744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609</Words>
  <Characters>613</Characters>
  <Lines>0</Lines>
  <Paragraphs>0</Paragraphs>
  <TotalTime>2</TotalTime>
  <ScaleCrop>false</ScaleCrop>
  <LinksUpToDate>false</LinksUpToDate>
  <CharactersWithSpaces>1100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2025-06-18T01:57:00Z</dcterms:created>
  <dc:creator>Administrator</dc:creator>
  <cp:lastModifiedBy>Administrator</cp:lastModifiedBy>
  <cp:lastPrinted>2025-06-18T03:36:00Z</cp:lastPrinted>
  <dcterms:modified xsi:type="dcterms:W3CDTF">2025-06-18T06:44:24Z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D2B8CBAD393A4145A5C47A2084FBECBF_11</vt:lpwstr>
  </property>
</Properties>
</file>