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971550" cy="419100"/>
                <wp:effectExtent l="0" t="0" r="0" b="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napToGrid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napToGrid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45pt;margin-top:4.1pt;height:33pt;width:76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ttdzUNUAAAAH&#10;AQAADwAAAGRycy9kb3ducmV2LnhtbE2OzW6DMBCE75X6DtZW6qVKDIhCQlkitVKrXPPzAAveACq2&#10;EXZC8vZ1TulxNKNvvnJz1YO48OR6axDiZQSCTWNVb1qE4+F7sQLhPBlFgzWMcGMHm+r5qaRC2dns&#10;+LL3rQgQ4wpC6LwfCyld07Emt7Qjm9Cd7KTJhzi1Uk00B7geZBJFmdTUm/DQ0chfHTe/+7NGOG3n&#10;t/f1XP/4Y75Ls0/q89reEF9f4ugDhOerf4zhrh/UoQpOtT0b5cSAsMjWYYmwSkDc6zSLQdQIeZqA&#10;rEr537/6A1BLAwQUAAAACACHTuJAIg4G5w8CAADvAwAADgAAAGRycy9lMm9Eb2MueG1srVPNjtMw&#10;EL4j8Q6W7zRNaVkaNV0tXRUhLT/SwgM4jpNYJB4zdpssD8C+AScu3HmuPgdjp1uq5YbwwfJ4Zj7P&#10;9814dTl0LdsrdBpMztPJlDNlJJTa1Dn/9HH77CVnzgtTihaMyvmdcvxy/fTJqreZmkEDbamQEYhx&#10;WW9z3nhvsyRxslGdcBOwypCzAuyEJxPrpETRE3rXJrPp9EXSA5YWQSrn6PZ6dPJ1xK8qJf37qnLK&#10;szbnVJuPO8a9CHuyXomsRmEbLY9liH+oohPa0KMnqGvhBduh/guq0xLBQeUnEroEqkpLFTkQm3T6&#10;iM1tI6yKXEgcZ08yuf8HK9/tPyDTZc6fc2ZERy06fL8//Ph1+PmNzYI8vXUZRd1aivPDKxiozZGq&#10;szcgPztmYNMIU6srROgbJUoqLw2ZyVnqiOMCSNG/hZLeETsPEWiosAvakRqM0KlNd6fWqMEzSZfL&#10;i3SxII8k1zxdptPYukRkD8kWnX+toGPhkHOkzkdwsb9xPhQjsoeQ8JaDVpdb3bbRwLrYtMj2gqZk&#10;G1es/1FYa0KwgZA2IoabyDIQGyn6oRiOqhVQ3hFfhHHq6JfQoQH8yllPE5dz92UnUHHWvjGk2TKd&#10;z8OIRmO+uJiRgeee4twjjCSonHvOxuPGj2O9s6jrhl4au2TginSudNQgNGSs6lg3TVWU5vgDwtie&#10;2zHqzz9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13NQ1QAAAAcBAAAPAAAAAAAAAAEAIAAA&#10;ACIAAABkcnMvZG93bnJldi54bWxQSwECFAAUAAAACACHTuJAIg4G5w8CAADvAwAADgAAAAAAAAAB&#10;ACAAAAAkAQAAZHJzL2Uyb0RvYy54bWxQSwUGAAAAAAYABgBZAQAAp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napToGrid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2-1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</w:pP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  <w:t>佛山市三水区教育投资管理有限公司下属幼儿园</w:t>
      </w: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招聘合同制教职员工报名表</w:t>
      </w:r>
    </w:p>
    <w:p>
      <w:pPr>
        <w:widowControl w:val="0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</w:pPr>
      <w:bookmarkStart w:id="1" w:name="_GoBack"/>
      <w:bookmarkEnd w:id="1"/>
    </w:p>
    <w:tbl>
      <w:tblPr>
        <w:tblStyle w:val="5"/>
        <w:tblpPr w:leftFromText="180" w:rightFromText="180" w:vertAnchor="page" w:horzAnchor="margin" w:tblpXSpec="center" w:tblpY="3406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23"/>
        <w:gridCol w:w="877"/>
        <w:gridCol w:w="1173"/>
        <w:gridCol w:w="20"/>
        <w:gridCol w:w="1276"/>
        <w:gridCol w:w="666"/>
        <w:gridCol w:w="751"/>
        <w:gridCol w:w="922"/>
        <w:gridCol w:w="6"/>
        <w:gridCol w:w="490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18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联系手机及电子信箱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现职务/岗位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应聘企业及岗位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pacing w:val="-5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培养方式</w:t>
            </w: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pacing w:val="-5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  <w:szCs w:val="24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</w:tbl>
    <w:p>
      <w:pPr>
        <w:rPr>
          <w:vanish/>
        </w:rPr>
      </w:pPr>
      <w:bookmarkStart w:id="0" w:name="_Hlk87520552"/>
    </w:p>
    <w:bookmarkEnd w:id="0"/>
    <w:tbl>
      <w:tblPr>
        <w:tblStyle w:val="5"/>
        <w:tblpPr w:leftFromText="180" w:rightFromText="180" w:vertAnchor="page" w:horzAnchor="margin" w:tblpXSpec="center" w:tblpY="1366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417"/>
        <w:gridCol w:w="1560"/>
        <w:gridCol w:w="4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snapToGrid w:val="0"/>
                <w:spacing w:val="-5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家庭主要成员及重要社会关系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  <w:highlight w:val="lightGray"/>
              </w:rPr>
              <w:t>工作能力及其他专长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pacing w:val="-5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0"/>
                <w:kern w:val="0"/>
                <w:sz w:val="24"/>
                <w:szCs w:val="24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26" w:firstLineChars="200"/>
              <w:jc w:val="both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spacing w:line="30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pacing w:val="-5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本人签名：            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招考单位审核情况：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审核人：      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textAlignment w:val="auto"/>
        <w:rPr>
          <w:rFonts w:ascii="仿宋_GB2312" w:hAnsi="楷体_GB2312" w:eastAsia="仿宋_GB2312" w:cs="楷体_GB2312"/>
          <w:snapToGrid w:val="0"/>
          <w:kern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ind w:firstLine="690" w:firstLineChars="200"/>
        <w:textAlignment w:val="auto"/>
        <w:rPr>
          <w:rFonts w:ascii="仿宋_GB2312" w:hAnsi="楷体_GB2312" w:eastAsia="仿宋_GB2312" w:cs="楷体_GB2312"/>
          <w:snapToGrid w:val="0"/>
          <w:kern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 xml:space="preserve">1.本表由应聘者填写，需对亲属关系如实填报，本表双面打印，一式两份。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ind w:firstLine="690" w:firstLineChars="200"/>
        <w:textAlignment w:val="auto"/>
        <w:rPr>
          <w:rFonts w:ascii="仿宋_GB2312" w:hAnsi="楷体_GB2312" w:eastAsia="仿宋_GB2312" w:cs="楷体_GB2312"/>
          <w:snapToGrid w:val="0"/>
          <w:kern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2.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公开招聘回避制度：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 xml:space="preserve">凡与招聘企业领导班子有夫妻关系、直系血亲关系、三代以内旁系血亲或者近姻亲关系的应聘人员，不得应聘该企业党建、人力资源、财务、监察、审计等岗位，以及有直接上下级领导关系的岗位。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0" w:lineRule="exact"/>
        <w:ind w:firstLine="690" w:firstLineChars="200"/>
        <w:textAlignment w:val="auto"/>
      </w:pP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3.亲属关系是指与应聘者本人有夫妻关系、直系血亲关系、三代以内旁系血亲关系以及近姻亲关系等。其中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直系血亲关系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是指：父母、子女、祖父母、外祖父母、孙子女、外孙子女；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三代以内旁系血亲关系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是指：兄弟姐妹、伯、叔、姑、舅、姨、侄（女）、外甥（女）、堂兄弟姐妹、姑舅表兄弟姐妹、姨表兄弟姐妹等。</w:t>
      </w:r>
      <w:r>
        <w:rPr>
          <w:rFonts w:hint="eastAsia" w:ascii="仿宋_GB2312" w:hAnsi="楷体_GB2312" w:eastAsia="仿宋_GB2312" w:cs="楷体_GB2312"/>
          <w:b/>
          <w:bCs/>
          <w:snapToGrid w:val="0"/>
          <w:kern w:val="0"/>
          <w:sz w:val="24"/>
          <w:szCs w:val="24"/>
        </w:rPr>
        <w:t>近姻亲关系</w:t>
      </w:r>
      <w:r>
        <w:rPr>
          <w:rFonts w:hint="eastAsia" w:ascii="仿宋_GB2312" w:hAnsi="楷体_GB2312" w:eastAsia="仿宋_GB2312" w:cs="楷体_GB2312"/>
          <w:snapToGrid w:val="0"/>
          <w:kern w:val="0"/>
          <w:sz w:val="24"/>
          <w:szCs w:val="24"/>
        </w:rPr>
        <w:t>是指：配偶的父母、配偶的兄弟姐妹及其配偶、子女的配偶及子女配偶的父母、三代以内旁系血亲的配偶。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98" w:right="1474" w:bottom="1135" w:left="1587" w:header="851" w:footer="776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4802505</wp:posOffset>
              </wp:positionH>
              <wp:positionV relativeFrom="paragraph">
                <wp:posOffset>0</wp:posOffset>
              </wp:positionV>
              <wp:extent cx="781685" cy="318135"/>
              <wp:effectExtent l="0" t="4445" r="0" b="127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——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78.15pt;margin-top:0pt;height:25.05pt;width:61.55pt;mso-position-horizontal-relative:margin;z-index:251659264;mso-width-relative:page;mso-height-relative:page;" filled="f" stroked="f" coordsize="21600,21600" o:gfxdata="UEsDBAoAAAAAAIdO4kAAAAAAAAAAAAAAAAAEAAAAZHJzL1BLAwQUAAAACACHTuJAFcWX6NcAAAAH&#10;AQAADwAAAGRycy9kb3ducmV2LnhtbE2PzU7DMBCE70i8g7VI3KgdoGkbsqkQglMlRBoOHJ14m0SN&#10;1yF2f3h73BMcRzOa+SZfn+0gjjT53jFCMlMgiBtnem4RPqu3uyUIHzQbPTgmhB/ysC6ur3KdGXfi&#10;ko7b0IpYwj7TCF0IYyalbzqy2s/cSBy9nZusDlFOrTSTPsVyO8h7pVJpdc9xodMjvXTU7LcHi/D8&#10;xeVr//1ef5S7sq+qleJNuke8vUnUE4hA5/AXhgt+RIciMtXuwMaLAWExTx9iFCE+ivZysXoEUSPM&#10;VQKyyOV//uIXUEsDBBQAAAAIAIdO4kCJsDz69gEAAMQDAAAOAAAAZHJzL2Uyb0RvYy54bWytU82O&#10;0zAQviPxDpbvNM1Wu1RR09Wyq0VIy4+08ABTx2ksEo8Zu03KA8AbcNoLd56rz8HYacsCN8TFGo9n&#10;vpnvm/HicuhasdXkDdpS5pOpFNoqrIxdl/LD+9tncyl8AFtBi1aXcqe9vFw+fbLoXaHPsMG20iQY&#10;xPqid6VsQnBFlnnV6A78BJ22/FgjdRD4SuusIugZvWuzs+n0IuuRKkeotPfsvRkf5TLh17VW4W1d&#10;ex1EW0ruLaST0rmKZ7ZcQLEmcI1RhzbgH7rowFgueoK6gQBiQ+YvqM4oQo91mCjsMqxro3TiwGzy&#10;6R9s7htwOnFhcbw7yeT/H6x6s31HwlQ8OyksdDyi/bev+4cf++9fxCzK0ztfcNS947gwvMAhhkaq&#10;3t2h+uiFxesG7FpfEWHfaKi4vTxmZo9SRxwfQVb9a6y4DmwCJqChpi4CshqC0XlMu9No9BCEYufz&#10;eX4xP5dC8dMsn+ez81QBimOyIx9eauxENEpJPPkEDts7H2IzUBxDYi2Lt6Zt0/Rb+5uDA0ePTutz&#10;yI5UYvcjjzCshoM0K6x2TIpwXC3+Cmw0SJ+l6HmtSuk/bYC0FO0ry8LEHTwadDRWRwOs4tRSBilG&#10;8zqMu7pxZNYNI4/SW7xi8WqTiMXWxi4OkvOqJL6HtY67+Pieon59vu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WX6NcAAAAHAQAADwAAAAAAAAABACAAAAAiAAAAZHJzL2Rvd25yZXYueG1sUEsB&#10;AhQAFAAAAAgAh07iQImwPPr2AQAAxAMAAA4AAAAAAAAAAQAgAAAAJg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——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-71120</wp:posOffset>
              </wp:positionV>
              <wp:extent cx="783590" cy="317500"/>
              <wp:effectExtent l="0" t="1905" r="0" b="4445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-5.6pt;height:25pt;width:61.7pt;mso-position-horizontal-relative:margin;z-index:251660288;mso-width-relative:page;mso-height-relative:page;" filled="f" stroked="f" coordsize="21600,21600" o:gfxdata="UEsDBAoAAAAAAIdO4kAAAAAAAAAAAAAAAAAEAAAAZHJzL1BLAwQUAAAACACHTuJAnKlwUNYAAAAH&#10;AQAADwAAAGRycy9kb3ducmV2LnhtbE2PzU7DMBCE70i8g7VI3FonKapCyKZCCE5IiDQcODrxNrEa&#10;r0Ps/vD2uCd6HM1o5ptyc7ajONLsjWOEdJmAIO6cNtwjfDVvixyED4q1Gh0Twi952FS3N6UqtDtx&#10;Tcdt6EUsYV8ohCGEqZDSdwNZ5ZduIo7ezs1WhSjnXupZnWK5HWWWJGtpleG4MKiJXgbq9tuDRXj+&#10;5vrV/Hy0n/WuNk3zmPD7eo94f5cmTyACncN/GC74ER2qyNS6A2svRoR4JCAs0jQDcbGz1QOIFmGV&#10;5yCrUl7zV39QSwMEFAAAAAgAh07iQOd81u3yAQAAtgMAAA4AAABkcnMvZTJvRG9jLnhtbK1TzY7T&#10;MBC+I/EOlu80aZdll6jpatnVIqTlR1p4gKnjNBaJx4zdJuUB2DfgxIU7z9XnYOy0ZYEb4mJNZsaf&#10;v++byfxi6Fqx0eQN2lJOJ7kU2iqsjF2V8sP7myfnUvgAtoIWrS7lVnt5sXj8aN67Qs+wwbbSJBjE&#10;+qJ3pWxCcEWWedXoDvwEnbZcrJE6CPxJq6wi6Bm9a7NZnj/LeqTKESrtPWevx6JcJPy61iq8rWuv&#10;g2hLydxCOimdy3hmizkUKwLXGLWnAf/AogNj+dEj1DUEEGsyf0F1RhF6rMNEYZdhXRulkwZWM83/&#10;UHPXgNNJC5vj3dEm//9g1ZvNOxKmKuVMCgsdj2j39X737cfu+xfxNNrTO19w153jvjC8wIHHnKR6&#10;d4vqoxcWrxqwK31JhH2joWJ603gze3B1xPERZNm/xorfgXXABDTU1EXv2A3B6Dym7XE0eghCcfLs&#10;/OT0OVcUl06mZ6d5Gl0GxeGyIx9eauxEDEpJPPkEDptbHyIZKA4t8S2LN6Zt0/Rb+1uCG2MmkY98&#10;R+ZhWA57M5ZYbVkG4bhMvPwcNEifpeh5kUrpP62BtBTtK8tWxK07BHQIlocArOKrpQxSjOFVGLdz&#10;7cisGkYezbZ4yXbVJkmJvo4s9jx5OZLC/SLH7Xv4nbp+/W6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ypcFDWAAAABwEAAA8AAAAAAAAAAQAgAAAAIgAAAGRycy9kb3ducmV2LnhtbFBLAQIUABQA&#10;AAAIAIdO4kDnfNbt8gEAALYDAAAOAAAAAAAAAAEAIAAAACU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1"/>
    <w:rsid w:val="00004E91"/>
    <w:rsid w:val="00007B50"/>
    <w:rsid w:val="0002680D"/>
    <w:rsid w:val="000606ED"/>
    <w:rsid w:val="00067662"/>
    <w:rsid w:val="00067745"/>
    <w:rsid w:val="000712B2"/>
    <w:rsid w:val="000A1158"/>
    <w:rsid w:val="00104D18"/>
    <w:rsid w:val="00111A93"/>
    <w:rsid w:val="00131C4A"/>
    <w:rsid w:val="001323FE"/>
    <w:rsid w:val="00137DFB"/>
    <w:rsid w:val="001466E5"/>
    <w:rsid w:val="00147DDE"/>
    <w:rsid w:val="0015145B"/>
    <w:rsid w:val="00166742"/>
    <w:rsid w:val="001865CA"/>
    <w:rsid w:val="001976E0"/>
    <w:rsid w:val="001B660F"/>
    <w:rsid w:val="001D24EB"/>
    <w:rsid w:val="001D423D"/>
    <w:rsid w:val="001E6190"/>
    <w:rsid w:val="001E79BD"/>
    <w:rsid w:val="001F01F0"/>
    <w:rsid w:val="001F2EE6"/>
    <w:rsid w:val="00201D1F"/>
    <w:rsid w:val="002761BD"/>
    <w:rsid w:val="00291882"/>
    <w:rsid w:val="00293362"/>
    <w:rsid w:val="002A78BC"/>
    <w:rsid w:val="002B5DE2"/>
    <w:rsid w:val="002D0B13"/>
    <w:rsid w:val="002D201A"/>
    <w:rsid w:val="002D2E17"/>
    <w:rsid w:val="002D5682"/>
    <w:rsid w:val="002E6796"/>
    <w:rsid w:val="00303AF5"/>
    <w:rsid w:val="00325FE3"/>
    <w:rsid w:val="003477D4"/>
    <w:rsid w:val="00354972"/>
    <w:rsid w:val="003556CC"/>
    <w:rsid w:val="00393F7F"/>
    <w:rsid w:val="00396F84"/>
    <w:rsid w:val="003A634A"/>
    <w:rsid w:val="003C382A"/>
    <w:rsid w:val="003C609C"/>
    <w:rsid w:val="003D3F9A"/>
    <w:rsid w:val="003E1324"/>
    <w:rsid w:val="003E7B11"/>
    <w:rsid w:val="0042206A"/>
    <w:rsid w:val="00433FB8"/>
    <w:rsid w:val="004510F5"/>
    <w:rsid w:val="004628E6"/>
    <w:rsid w:val="004677C3"/>
    <w:rsid w:val="00494B98"/>
    <w:rsid w:val="004A31BA"/>
    <w:rsid w:val="004A7215"/>
    <w:rsid w:val="004C10C3"/>
    <w:rsid w:val="004E53A4"/>
    <w:rsid w:val="0051624E"/>
    <w:rsid w:val="005177F7"/>
    <w:rsid w:val="005215EF"/>
    <w:rsid w:val="00534AD5"/>
    <w:rsid w:val="00536F15"/>
    <w:rsid w:val="00573089"/>
    <w:rsid w:val="0059156F"/>
    <w:rsid w:val="005970A6"/>
    <w:rsid w:val="005C0857"/>
    <w:rsid w:val="005F658E"/>
    <w:rsid w:val="00613A8F"/>
    <w:rsid w:val="00651597"/>
    <w:rsid w:val="00684AAC"/>
    <w:rsid w:val="00686E5C"/>
    <w:rsid w:val="0069009B"/>
    <w:rsid w:val="0069150E"/>
    <w:rsid w:val="00695AA0"/>
    <w:rsid w:val="006A282F"/>
    <w:rsid w:val="006A2CA2"/>
    <w:rsid w:val="006A4B9F"/>
    <w:rsid w:val="006C3FF0"/>
    <w:rsid w:val="006D3C49"/>
    <w:rsid w:val="006E6008"/>
    <w:rsid w:val="006F50C2"/>
    <w:rsid w:val="00740699"/>
    <w:rsid w:val="00771AE7"/>
    <w:rsid w:val="007A4163"/>
    <w:rsid w:val="007C49F3"/>
    <w:rsid w:val="007D56BB"/>
    <w:rsid w:val="00826B04"/>
    <w:rsid w:val="00826B65"/>
    <w:rsid w:val="0085183B"/>
    <w:rsid w:val="008534DC"/>
    <w:rsid w:val="00863CA3"/>
    <w:rsid w:val="008A0977"/>
    <w:rsid w:val="008A2E7E"/>
    <w:rsid w:val="008B73A9"/>
    <w:rsid w:val="008C5589"/>
    <w:rsid w:val="0094445B"/>
    <w:rsid w:val="00976632"/>
    <w:rsid w:val="00977469"/>
    <w:rsid w:val="00985523"/>
    <w:rsid w:val="009A0314"/>
    <w:rsid w:val="009B0951"/>
    <w:rsid w:val="009B208B"/>
    <w:rsid w:val="009D10EE"/>
    <w:rsid w:val="009D1CA4"/>
    <w:rsid w:val="009D5DC1"/>
    <w:rsid w:val="009D6699"/>
    <w:rsid w:val="00A1307B"/>
    <w:rsid w:val="00A143AE"/>
    <w:rsid w:val="00A47C3A"/>
    <w:rsid w:val="00A50E2D"/>
    <w:rsid w:val="00A90559"/>
    <w:rsid w:val="00A9607D"/>
    <w:rsid w:val="00AA7EA3"/>
    <w:rsid w:val="00AB562C"/>
    <w:rsid w:val="00AC3E6B"/>
    <w:rsid w:val="00AC4208"/>
    <w:rsid w:val="00AC4350"/>
    <w:rsid w:val="00AF6978"/>
    <w:rsid w:val="00B03DA9"/>
    <w:rsid w:val="00B104D4"/>
    <w:rsid w:val="00B234E2"/>
    <w:rsid w:val="00B56DE3"/>
    <w:rsid w:val="00B95800"/>
    <w:rsid w:val="00BB1C8A"/>
    <w:rsid w:val="00BB30A4"/>
    <w:rsid w:val="00BC76E1"/>
    <w:rsid w:val="00BD5FE6"/>
    <w:rsid w:val="00BE370B"/>
    <w:rsid w:val="00C00C6D"/>
    <w:rsid w:val="00C014DF"/>
    <w:rsid w:val="00C03E88"/>
    <w:rsid w:val="00C21E1B"/>
    <w:rsid w:val="00C2330C"/>
    <w:rsid w:val="00C60003"/>
    <w:rsid w:val="00C7606C"/>
    <w:rsid w:val="00C77519"/>
    <w:rsid w:val="00C777F1"/>
    <w:rsid w:val="00CA394A"/>
    <w:rsid w:val="00CA40E4"/>
    <w:rsid w:val="00CB72A5"/>
    <w:rsid w:val="00CF6BC6"/>
    <w:rsid w:val="00CF7B84"/>
    <w:rsid w:val="00D151A7"/>
    <w:rsid w:val="00D23208"/>
    <w:rsid w:val="00D42303"/>
    <w:rsid w:val="00D63486"/>
    <w:rsid w:val="00D66579"/>
    <w:rsid w:val="00D72251"/>
    <w:rsid w:val="00D836D3"/>
    <w:rsid w:val="00D849DA"/>
    <w:rsid w:val="00D97A6C"/>
    <w:rsid w:val="00D97F5F"/>
    <w:rsid w:val="00DA58DD"/>
    <w:rsid w:val="00DD0022"/>
    <w:rsid w:val="00DD3E88"/>
    <w:rsid w:val="00E31696"/>
    <w:rsid w:val="00E571B4"/>
    <w:rsid w:val="00E637B0"/>
    <w:rsid w:val="00E74D07"/>
    <w:rsid w:val="00E77480"/>
    <w:rsid w:val="00E77E95"/>
    <w:rsid w:val="00E90BA3"/>
    <w:rsid w:val="00EB5AF5"/>
    <w:rsid w:val="00ED7741"/>
    <w:rsid w:val="00EF042B"/>
    <w:rsid w:val="00F117A1"/>
    <w:rsid w:val="00F433A9"/>
    <w:rsid w:val="00F43524"/>
    <w:rsid w:val="00F5672B"/>
    <w:rsid w:val="00F94659"/>
    <w:rsid w:val="00F94CC6"/>
    <w:rsid w:val="00FA026C"/>
    <w:rsid w:val="00FE6850"/>
    <w:rsid w:val="00FF011D"/>
    <w:rsid w:val="17C91537"/>
    <w:rsid w:val="23433FDF"/>
    <w:rsid w:val="6CC44D03"/>
    <w:rsid w:val="7D480D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2022-03-16T07:25:00Z</dcterms:created>
  <dc:creator>陸（loo） 暁瑩（karen）</dc:creator>
  <cp:lastModifiedBy>Administrator</cp:lastModifiedBy>
  <cp:lastPrinted>2022-10-17T00:56:04Z</cp:lastPrinted>
  <dcterms:modified xsi:type="dcterms:W3CDTF">2022-10-17T00:56:08Z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