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大连市自主就业退役士兵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技能培训申请表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报名地区：</w:t>
      </w:r>
    </w:p>
    <w:tbl>
      <w:tblPr>
        <w:tblStyle w:val="3"/>
        <w:tblW w:w="94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620"/>
        <w:gridCol w:w="780"/>
        <w:gridCol w:w="1335"/>
        <w:gridCol w:w="930"/>
        <w:gridCol w:w="1455"/>
        <w:gridCol w:w="20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别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文化程度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貌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退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月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兵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业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原军衔及职务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身份证号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安置地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0" w:hRule="exac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联系电话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户籍地</w:t>
            </w:r>
          </w:p>
        </w:tc>
        <w:tc>
          <w:tcPr>
            <w:tcW w:w="3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1" w:hRule="exact"/>
          <w:jc w:val="center"/>
        </w:trPr>
        <w:tc>
          <w:tcPr>
            <w:tcW w:w="13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立功受奖情况</w:t>
            </w:r>
          </w:p>
        </w:tc>
        <w:tc>
          <w:tcPr>
            <w:tcW w:w="373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技能及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等级</w:t>
            </w:r>
          </w:p>
        </w:tc>
        <w:tc>
          <w:tcPr>
            <w:tcW w:w="346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2" w:hRule="atLeast"/>
          <w:jc w:val="center"/>
        </w:trPr>
        <w:tc>
          <w:tcPr>
            <w:tcW w:w="13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373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34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2" w:hRule="exact"/>
          <w:jc w:val="center"/>
        </w:trPr>
        <w:tc>
          <w:tcPr>
            <w:tcW w:w="13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家庭住址</w:t>
            </w:r>
          </w:p>
        </w:tc>
        <w:tc>
          <w:tcPr>
            <w:tcW w:w="373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家庭联系人及电话</w:t>
            </w:r>
          </w:p>
        </w:tc>
        <w:tc>
          <w:tcPr>
            <w:tcW w:w="346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0" w:hRule="atLeast"/>
          <w:jc w:val="center"/>
        </w:trPr>
        <w:tc>
          <w:tcPr>
            <w:tcW w:w="13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3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2" w:hRule="atLeast"/>
          <w:jc w:val="center"/>
        </w:trPr>
        <w:tc>
          <w:tcPr>
            <w:tcW w:w="13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3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2" w:hRule="atLeast"/>
          <w:jc w:val="center"/>
        </w:trPr>
        <w:tc>
          <w:tcPr>
            <w:tcW w:w="13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工作单位</w:t>
            </w:r>
          </w:p>
        </w:tc>
        <w:tc>
          <w:tcPr>
            <w:tcW w:w="8128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2" w:hRule="atLeast"/>
          <w:jc w:val="center"/>
        </w:trPr>
        <w:tc>
          <w:tcPr>
            <w:tcW w:w="13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128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3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申请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机构</w:t>
            </w:r>
          </w:p>
        </w:tc>
        <w:tc>
          <w:tcPr>
            <w:tcW w:w="373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技能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34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5" w:hRule="atLeast"/>
          <w:jc w:val="center"/>
        </w:trPr>
        <w:tc>
          <w:tcPr>
            <w:tcW w:w="13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3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3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lang w:eastAsia="zh-CN"/>
              </w:rPr>
              <w:t>是否服从培训机构及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lang w:eastAsia="zh-CN"/>
              </w:rPr>
              <w:t>培训项目调剂：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2" w:hRule="atLeast"/>
          <w:jc w:val="center"/>
        </w:trPr>
        <w:tc>
          <w:tcPr>
            <w:tcW w:w="13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3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63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84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本人意见</w:t>
            </w:r>
          </w:p>
        </w:tc>
        <w:tc>
          <w:tcPr>
            <w:tcW w:w="812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40" w:firstLineChars="2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我申请参加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eastAsia="zh-CN"/>
              </w:rPr>
              <w:t>职业技能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培训，保证服从管理，遵守法律法规和培训纪律，认真学习，按要求完成学习任务。因本人原因未完成学业的，一切后果由本人负责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。</w:t>
            </w:r>
          </w:p>
          <w:p>
            <w:pPr>
              <w:ind w:firstLine="5040" w:firstLineChars="240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申 请 人：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</w:t>
            </w:r>
            <w:r>
              <w:rPr>
                <w:rFonts w:hint="eastAsia" w:ascii="楷体_GB2312" w:hAnsi="楷体_GB2312" w:eastAsia="楷体_GB2312" w:cs="楷体_GB2312"/>
              </w:rPr>
              <w:t xml:space="preserve">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24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县级退役军人事务部门意见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pStyle w:val="2"/>
              <w:ind w:firstLine="1680" w:firstLineChars="800"/>
              <w:rPr>
                <w:rFonts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(公章)</w:t>
            </w:r>
          </w:p>
          <w:p>
            <w:r>
              <w:rPr>
                <w:rFonts w:hint="eastAsia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</w:rPr>
              <w:t>年   月   日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Cs w:val="21"/>
              </w:rPr>
              <w:t>市级退役军人事务部门意见</w:t>
            </w:r>
          </w:p>
        </w:tc>
        <w:tc>
          <w:tcPr>
            <w:tcW w:w="34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pStyle w:val="2"/>
              <w:ind w:firstLine="1470" w:firstLineChars="700"/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(公章）</w:t>
            </w:r>
          </w:p>
          <w:p>
            <w:pPr>
              <w:ind w:firstLine="1050" w:firstLineChars="500"/>
            </w:pPr>
            <w:r>
              <w:rPr>
                <w:rFonts w:hint="eastAsia" w:ascii="楷体_GB2312" w:hAnsi="楷体_GB2312" w:eastAsia="楷体_GB2312" w:cs="楷体_GB2312"/>
              </w:rPr>
              <w:t>年  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此表格一式两份，分别由市、县两级退役军人事务部门存档。</w:t>
      </w:r>
    </w:p>
    <w:sectPr>
      <w:pgSz w:w="11906" w:h="16838"/>
      <w:pgMar w:top="221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TM1ZGNmODhhZmQxZmE2OTMzZWEzMTMxNjA4M2QifQ=="/>
  </w:docVars>
  <w:rsids>
    <w:rsidRoot w:val="7EFA054B"/>
    <w:rsid w:val="16923E63"/>
    <w:rsid w:val="3D6C7479"/>
    <w:rsid w:val="48BE69D0"/>
    <w:rsid w:val="7EFA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560" w:lineRule="exact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1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2023-05-04T07:23:00Z</dcterms:created>
  <dc:creator>Yux</dc:creator>
  <cp:lastModifiedBy>Yux</cp:lastModifiedBy>
  <dcterms:modified xsi:type="dcterms:W3CDTF">2023-05-17T07:15:29Z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19559EF8A9FD46E7A11CA0F6D54C2AE7_11</vt:lpwstr>
  </property>
</Properties>
</file>