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7D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3AE68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辽宁省</w:t>
      </w:r>
      <w:r>
        <w:rPr>
          <w:rFonts w:hint="eastAsia" w:ascii="宋体" w:hAnsi="宋体" w:eastAsia="宋体" w:cs="宋体"/>
          <w:sz w:val="44"/>
          <w:szCs w:val="44"/>
        </w:rPr>
        <w:t>瓦房店市公证处2024年公开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招聘</w:t>
      </w:r>
      <w:r>
        <w:rPr>
          <w:rFonts w:hint="eastAsia" w:ascii="宋体" w:hAnsi="宋体" w:eastAsia="宋体" w:cs="宋体"/>
          <w:sz w:val="44"/>
          <w:szCs w:val="44"/>
        </w:rPr>
        <w:t>合同制人员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岗位</w:t>
      </w:r>
      <w:r>
        <w:rPr>
          <w:rFonts w:hint="eastAsia" w:ascii="宋体" w:hAnsi="宋体" w:eastAsia="宋体" w:cs="宋体"/>
          <w:sz w:val="44"/>
          <w:szCs w:val="44"/>
        </w:rPr>
        <w:t>计划表</w:t>
      </w:r>
    </w:p>
    <w:tbl>
      <w:tblPr>
        <w:tblStyle w:val="6"/>
        <w:tblW w:w="13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48"/>
        <w:gridCol w:w="1125"/>
        <w:gridCol w:w="3180"/>
        <w:gridCol w:w="705"/>
        <w:gridCol w:w="645"/>
        <w:gridCol w:w="870"/>
        <w:gridCol w:w="945"/>
        <w:gridCol w:w="1590"/>
        <w:gridCol w:w="1140"/>
        <w:gridCol w:w="915"/>
        <w:gridCol w:w="1057"/>
      </w:tblGrid>
      <w:tr w14:paraId="3394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7" w:type="dxa"/>
            <w:vMerge w:val="restart"/>
            <w:vAlign w:val="center"/>
          </w:tcPr>
          <w:p w14:paraId="1762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48" w:type="dxa"/>
            <w:vMerge w:val="restart"/>
            <w:vAlign w:val="center"/>
          </w:tcPr>
          <w:p w14:paraId="36C68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1125" w:type="dxa"/>
            <w:vMerge w:val="restart"/>
            <w:vAlign w:val="center"/>
          </w:tcPr>
          <w:p w14:paraId="51833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岗位类别</w:t>
            </w:r>
          </w:p>
        </w:tc>
        <w:tc>
          <w:tcPr>
            <w:tcW w:w="3180" w:type="dxa"/>
            <w:vMerge w:val="restart"/>
            <w:vAlign w:val="center"/>
          </w:tcPr>
          <w:p w14:paraId="54A30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主要职责</w:t>
            </w:r>
          </w:p>
        </w:tc>
        <w:tc>
          <w:tcPr>
            <w:tcW w:w="705" w:type="dxa"/>
            <w:vMerge w:val="restart"/>
            <w:vAlign w:val="center"/>
          </w:tcPr>
          <w:p w14:paraId="5D612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招聘</w:t>
            </w:r>
          </w:p>
          <w:p w14:paraId="5D58C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  <w:tc>
          <w:tcPr>
            <w:tcW w:w="6105" w:type="dxa"/>
            <w:gridSpan w:val="6"/>
            <w:vAlign w:val="center"/>
          </w:tcPr>
          <w:p w14:paraId="68B94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招聘条件</w:t>
            </w:r>
          </w:p>
        </w:tc>
        <w:tc>
          <w:tcPr>
            <w:tcW w:w="1057" w:type="dxa"/>
            <w:vMerge w:val="restart"/>
            <w:vAlign w:val="center"/>
          </w:tcPr>
          <w:p w14:paraId="58A9F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联系</w:t>
            </w:r>
          </w:p>
          <w:p w14:paraId="5CD9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</w:tr>
      <w:tr w14:paraId="529A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" w:type="dxa"/>
            <w:vMerge w:val="continue"/>
            <w:vAlign w:val="center"/>
          </w:tcPr>
          <w:p w14:paraId="13F8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8" w:type="dxa"/>
            <w:vMerge w:val="continue"/>
            <w:vAlign w:val="center"/>
          </w:tcPr>
          <w:p w14:paraId="0590E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276EC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180" w:type="dxa"/>
            <w:vMerge w:val="continue"/>
            <w:vAlign w:val="center"/>
          </w:tcPr>
          <w:p w14:paraId="03465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EF49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5" w:type="dxa"/>
            <w:vAlign w:val="center"/>
          </w:tcPr>
          <w:p w14:paraId="69A13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870" w:type="dxa"/>
            <w:vAlign w:val="center"/>
          </w:tcPr>
          <w:p w14:paraId="3E01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945" w:type="dxa"/>
            <w:vAlign w:val="center"/>
          </w:tcPr>
          <w:p w14:paraId="69BFD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590" w:type="dxa"/>
            <w:vAlign w:val="center"/>
          </w:tcPr>
          <w:p w14:paraId="3F076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其他条件</w:t>
            </w:r>
          </w:p>
        </w:tc>
        <w:tc>
          <w:tcPr>
            <w:tcW w:w="1140" w:type="dxa"/>
            <w:vAlign w:val="center"/>
          </w:tcPr>
          <w:p w14:paraId="28701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915" w:type="dxa"/>
            <w:vAlign w:val="center"/>
          </w:tcPr>
          <w:p w14:paraId="7D27B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057" w:type="dxa"/>
            <w:vMerge w:val="continue"/>
            <w:vAlign w:val="center"/>
          </w:tcPr>
          <w:p w14:paraId="52F74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95C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637" w:type="dxa"/>
            <w:vAlign w:val="center"/>
          </w:tcPr>
          <w:p w14:paraId="3B67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8" w:type="dxa"/>
            <w:vAlign w:val="center"/>
          </w:tcPr>
          <w:p w14:paraId="42FD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公证员</w:t>
            </w:r>
          </w:p>
          <w:p w14:paraId="687E1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助理</w:t>
            </w:r>
          </w:p>
        </w:tc>
        <w:tc>
          <w:tcPr>
            <w:tcW w:w="1125" w:type="dxa"/>
            <w:vAlign w:val="center"/>
          </w:tcPr>
          <w:p w14:paraId="40764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劳动合同制工作人员</w:t>
            </w:r>
          </w:p>
        </w:tc>
        <w:tc>
          <w:tcPr>
            <w:tcW w:w="3180" w:type="dxa"/>
            <w:vAlign w:val="center"/>
          </w:tcPr>
          <w:p w14:paraId="4A91E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解答有关公证业务咨询，指导当事人填写公证申请表，审核公证当事人的资格及其提交的证明材料，制作谈话笔录，调查取证，制作公证书，立卷归档等处内及公证员交办的业务辅助工作</w:t>
            </w:r>
          </w:p>
        </w:tc>
        <w:tc>
          <w:tcPr>
            <w:tcW w:w="705" w:type="dxa"/>
            <w:vAlign w:val="center"/>
          </w:tcPr>
          <w:p w14:paraId="00DD6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45" w:type="dxa"/>
            <w:vAlign w:val="center"/>
          </w:tcPr>
          <w:p w14:paraId="36E79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本科及以上</w:t>
            </w:r>
          </w:p>
        </w:tc>
        <w:tc>
          <w:tcPr>
            <w:tcW w:w="870" w:type="dxa"/>
            <w:vAlign w:val="center"/>
          </w:tcPr>
          <w:p w14:paraId="78C4E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无限制</w:t>
            </w:r>
          </w:p>
        </w:tc>
        <w:tc>
          <w:tcPr>
            <w:tcW w:w="945" w:type="dxa"/>
            <w:vAlign w:val="center"/>
          </w:tcPr>
          <w:p w14:paraId="2190A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无限制</w:t>
            </w:r>
          </w:p>
        </w:tc>
        <w:tc>
          <w:tcPr>
            <w:tcW w:w="1590" w:type="dxa"/>
            <w:vAlign w:val="center"/>
          </w:tcPr>
          <w:p w14:paraId="50CCE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通过国家统一法律职业资格考试（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）或者通过国家司法考试（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140" w:type="dxa"/>
            <w:vAlign w:val="center"/>
          </w:tcPr>
          <w:p w14:paraId="3E116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 w14:paraId="3EED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年龄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057" w:type="dxa"/>
            <w:vAlign w:val="center"/>
          </w:tcPr>
          <w:p w14:paraId="41D4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0411-85609170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85601360</w:t>
            </w:r>
          </w:p>
        </w:tc>
      </w:tr>
      <w:tr w14:paraId="0FB9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637" w:type="dxa"/>
            <w:vAlign w:val="center"/>
          </w:tcPr>
          <w:p w14:paraId="3CB99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48" w:type="dxa"/>
            <w:vAlign w:val="center"/>
          </w:tcPr>
          <w:p w14:paraId="2182D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财务人员</w:t>
            </w:r>
          </w:p>
        </w:tc>
        <w:tc>
          <w:tcPr>
            <w:tcW w:w="1125" w:type="dxa"/>
            <w:vAlign w:val="center"/>
          </w:tcPr>
          <w:p w14:paraId="03015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劳动合同制工作人员</w:t>
            </w:r>
          </w:p>
        </w:tc>
        <w:tc>
          <w:tcPr>
            <w:tcW w:w="3180" w:type="dxa"/>
            <w:vAlign w:val="center"/>
          </w:tcPr>
          <w:p w14:paraId="0A433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财务管理、人事管理</w:t>
            </w:r>
          </w:p>
        </w:tc>
        <w:tc>
          <w:tcPr>
            <w:tcW w:w="705" w:type="dxa"/>
            <w:vAlign w:val="center"/>
          </w:tcPr>
          <w:p w14:paraId="72B4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5" w:type="dxa"/>
            <w:vAlign w:val="center"/>
          </w:tcPr>
          <w:p w14:paraId="25BDE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本科及以上</w:t>
            </w:r>
          </w:p>
        </w:tc>
        <w:tc>
          <w:tcPr>
            <w:tcW w:w="870" w:type="dxa"/>
            <w:vAlign w:val="center"/>
          </w:tcPr>
          <w:p w14:paraId="16A1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无限制</w:t>
            </w:r>
          </w:p>
        </w:tc>
        <w:tc>
          <w:tcPr>
            <w:tcW w:w="945" w:type="dxa"/>
            <w:vAlign w:val="center"/>
          </w:tcPr>
          <w:p w14:paraId="21792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无限制</w:t>
            </w:r>
          </w:p>
        </w:tc>
        <w:tc>
          <w:tcPr>
            <w:tcW w:w="1590" w:type="dxa"/>
            <w:vAlign w:val="center"/>
          </w:tcPr>
          <w:p w14:paraId="04008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要求有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会计专业技术资格证书（中级及以上）或注册会计师证书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和一年以上从事会计工作经验</w:t>
            </w:r>
          </w:p>
        </w:tc>
        <w:tc>
          <w:tcPr>
            <w:tcW w:w="1140" w:type="dxa"/>
            <w:vAlign w:val="center"/>
          </w:tcPr>
          <w:p w14:paraId="71A0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 w14:paraId="6FC78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年龄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057" w:type="dxa"/>
            <w:vAlign w:val="center"/>
          </w:tcPr>
          <w:p w14:paraId="0DC4B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0411-85609170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85601360</w:t>
            </w:r>
          </w:p>
        </w:tc>
      </w:tr>
    </w:tbl>
    <w:p w14:paraId="28A64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07B11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1440" w:right="170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F0FED5-3089-4C37-A47F-9C34301DAD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FD3F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3015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C30155"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2NjNGYxMDYwODcwNmVlZGI4Mzk3YTNjYTYwNzUifQ=="/>
  </w:docVars>
  <w:rsids>
    <w:rsidRoot w:val="62E03083"/>
    <w:rsid w:val="00C0153A"/>
    <w:rsid w:val="02C46F4B"/>
    <w:rsid w:val="030E708C"/>
    <w:rsid w:val="04071455"/>
    <w:rsid w:val="08931509"/>
    <w:rsid w:val="091E5277"/>
    <w:rsid w:val="12C97FBB"/>
    <w:rsid w:val="132456D8"/>
    <w:rsid w:val="15B50D11"/>
    <w:rsid w:val="18E31699"/>
    <w:rsid w:val="1F603E05"/>
    <w:rsid w:val="20CB32E8"/>
    <w:rsid w:val="242D3C66"/>
    <w:rsid w:val="2521367C"/>
    <w:rsid w:val="27906EE8"/>
    <w:rsid w:val="2A196E17"/>
    <w:rsid w:val="2B3B2876"/>
    <w:rsid w:val="2B44715E"/>
    <w:rsid w:val="2D157A7F"/>
    <w:rsid w:val="2E00644A"/>
    <w:rsid w:val="33507162"/>
    <w:rsid w:val="34DD15C7"/>
    <w:rsid w:val="37F5545C"/>
    <w:rsid w:val="3B2770D1"/>
    <w:rsid w:val="3CE120F1"/>
    <w:rsid w:val="40226500"/>
    <w:rsid w:val="41466784"/>
    <w:rsid w:val="4293328A"/>
    <w:rsid w:val="50717CB5"/>
    <w:rsid w:val="5A564128"/>
    <w:rsid w:val="5B37002C"/>
    <w:rsid w:val="5E1A3D1D"/>
    <w:rsid w:val="5E4B0571"/>
    <w:rsid w:val="5F671F26"/>
    <w:rsid w:val="62E03083"/>
    <w:rsid w:val="6F9E1898"/>
    <w:rsid w:val="77510196"/>
    <w:rsid w:val="7DD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Arial" w:hAnsi="Arial" w:eastAsia="微软雅黑" w:cs="Arial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894</Characters>
  <Lines>0</Lines>
  <Paragraphs>0</Paragraphs>
  <TotalTime>60</TotalTime>
  <ScaleCrop>false</ScaleCrop>
  <LinksUpToDate>false</LinksUpToDate>
  <CharactersWithSpaces>996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2024-08-15T02:36:00Z</dcterms:created>
  <dc:creator>玉</dc:creator>
  <cp:lastModifiedBy>Lenovo</cp:lastModifiedBy>
  <cp:lastPrinted>2024-08-21T06:18:00Z</cp:lastPrinted>
  <dcterms:modified xsi:type="dcterms:W3CDTF">2024-10-08T08:43:25Z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681E0E8CB16749F4A038803A60E1B8CA_13</vt:lpwstr>
  </property>
</Properties>
</file>