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1</w:t>
      </w:r>
      <w:r>
        <w:rPr>
          <w:rFonts w:hint="eastAsia" w:ascii="黑体" w:hAnsi="黑体" w:eastAsia="黑体"/>
          <w:kern w:val="0"/>
          <w:sz w:val="30"/>
          <w:szCs w:val="30"/>
        </w:rPr>
        <w:t>：</w:t>
      </w:r>
    </w:p>
    <w:p>
      <w:pPr>
        <w:spacing w:afterLines="100" w:line="64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ascii="宋体" w:hAnsi="宋体"/>
          <w:bCs/>
          <w:kern w:val="0"/>
          <w:sz w:val="40"/>
          <w:szCs w:val="40"/>
        </w:rPr>
        <w:t>长沙市高中段教师资格认定现场确认点信息表</w:t>
      </w:r>
    </w:p>
    <w:tbl>
      <w:tblPr>
        <w:tblStyle w:val="3"/>
        <w:tblW w:w="145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471"/>
        <w:gridCol w:w="1506"/>
        <w:gridCol w:w="1954"/>
        <w:gridCol w:w="5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受理机构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现场确认点及地址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长沙市政务服务中心（长沙市岳麓区金星北路一段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全市范围内申报人员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0731-88665114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168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903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301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长沙市政府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站下车至长沙市政务服务中心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教师资格认定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窗口，上班时间：上午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>13:30---17:00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长沙县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长沙县星沙街道东六路与棠坡路交汇处长沙县文体中心一楼（长沙县政务中心过渡场地）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长沙县范围内申报人员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0731-84872366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乘坐701路、X104路、X105路、X204路、X222路、XT26路、园区穿梭巴士D线公交车到长沙县政务服务中心站下车，沿望仙路西往东方向步行200米右转至东六路与棠坡路交会处长沙县文体中心一楼（长沙县民政局婚姻登记服务中心旁）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2.乘坐X210路、X102路、XT5路到诺亚山林站，步行至东六路与棠坡路交汇处长沙县文体中心一楼（长沙县民政局婚姻登记服务中心旁）。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3.乘坐地铁3号线至星沙文体中心站4号出口，步行至东六路与棠坡路交汇处长沙县文体中心一楼（长沙县民政局婚姻登记服务中心旁）。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望城区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长沙市望城区望府路</w:t>
            </w:r>
            <w:r>
              <w:rPr>
                <w:rFonts w:eastAsia="仿宋_GB2312"/>
                <w:sz w:val="24"/>
                <w:szCs w:val="24"/>
              </w:rPr>
              <w:t>198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号雷锋政务超市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望城区范围内申报人员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0731-88325580</w:t>
            </w:r>
          </w:p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0731-88107673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918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116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107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204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111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望城区政务中心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雷锋政务超市站下，上班时间：上午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浏阳市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长沙市浏阳市市民之家（长沙市浏阳市白沙路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浏阳市范围内申报人员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0731-83682069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可乘浏阳市内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浏阳市市民之家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站下车至浏阳市行政审批局二楼浏阳市教育局窗口，上班时间：上午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>13:30---17:00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宁乡市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长沙市宁乡市教育局（宁乡市城郊街道一环北路</w:t>
            </w:r>
            <w:r>
              <w:rPr>
                <w:rFonts w:eastAsia="仿宋_GB2312"/>
                <w:kern w:val="0"/>
                <w:sz w:val="24"/>
                <w:szCs w:val="24"/>
              </w:rPr>
              <w:t>256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宁乡市范围内申报人员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0731-81800220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可乘宁乡市内</w:t>
            </w: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路公交车到宁乡市教育局下车，至宁乡市教育局人事科</w:t>
            </w:r>
            <w:r>
              <w:rPr>
                <w:rFonts w:eastAsia="仿宋_GB2312"/>
                <w:kern w:val="0"/>
                <w:sz w:val="24"/>
                <w:szCs w:val="24"/>
              </w:rPr>
              <w:t>206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室办理，上班时间：上午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芙蓉区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行政审批服务局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长沙市芙蓉区人民政府政务大厅</w:t>
            </w:r>
            <w:r>
              <w:rPr>
                <w:rFonts w:eastAsia="仿宋_GB2312"/>
                <w:sz w:val="24"/>
                <w:szCs w:val="24"/>
              </w:rPr>
              <w:t xml:space="preserve"> 11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号窗口（长沙市芙蓉区人民东路</w:t>
            </w:r>
            <w:r>
              <w:rPr>
                <w:rFonts w:eastAsia="仿宋_GB2312"/>
                <w:sz w:val="24"/>
                <w:szCs w:val="24"/>
              </w:rPr>
              <w:t>189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芙蓉区范围内申报人员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0731-89965844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131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702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122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168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317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503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809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707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915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芙蓉区政府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站下车至芙蓉区政务服务中心</w:t>
            </w:r>
            <w:r>
              <w:rPr>
                <w:rFonts w:eastAsia="仿宋_GB2312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号窗口，上班时间：上午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天心区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长沙市天心区湘府东路</w:t>
            </w:r>
            <w:r>
              <w:rPr>
                <w:rFonts w:eastAsia="仿宋_GB2312"/>
                <w:kern w:val="0"/>
                <w:sz w:val="24"/>
                <w:szCs w:val="24"/>
              </w:rPr>
              <w:t>238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号天心区政务服务大楼一楼社会事务综合窗口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天心区范围内申报人员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0731-81830084</w:t>
            </w:r>
          </w:p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0731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eastAsia="仿宋_GB2312"/>
                <w:sz w:val="24"/>
                <w:szCs w:val="24"/>
              </w:rPr>
              <w:t>85898262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805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141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705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145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路公交车或地铁</w:t>
            </w: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号线，再步行至天心区政务服务大楼</w:t>
            </w: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楼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,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湖南湘江新区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（岳麓区教育）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长沙市岳麓区政务服务中心</w:t>
            </w: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号窗口（长沙市金星北路一段</w:t>
            </w:r>
            <w:r>
              <w:rPr>
                <w:rFonts w:eastAsia="仿宋_GB2312"/>
                <w:sz w:val="24"/>
                <w:szCs w:val="24"/>
              </w:rPr>
              <w:t>517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栋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楼）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湖南湘江新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（岳麓区）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</w:t>
            </w:r>
            <w:r>
              <w:rPr>
                <w:rFonts w:eastAsia="仿宋_GB2312"/>
                <w:sz w:val="24"/>
                <w:szCs w:val="24"/>
              </w:rPr>
              <w:t>88999489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W107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W16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快线、</w:t>
            </w:r>
            <w:r>
              <w:rPr>
                <w:rFonts w:eastAsia="仿宋_GB2312"/>
                <w:kern w:val="0"/>
                <w:sz w:val="24"/>
                <w:szCs w:val="24"/>
              </w:rPr>
              <w:t>301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区间、</w:t>
            </w:r>
            <w:r>
              <w:rPr>
                <w:rFonts w:eastAsia="仿宋_GB2312"/>
                <w:kern w:val="0"/>
                <w:sz w:val="24"/>
                <w:szCs w:val="24"/>
              </w:rPr>
              <w:t>916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303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903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308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355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岳麓区政府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站下车至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岳麓区政务服务中心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kern w:val="0"/>
                <w:sz w:val="24"/>
                <w:szCs w:val="24"/>
              </w:rPr>
              <w:t>00—11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kern w:val="0"/>
                <w:sz w:val="24"/>
                <w:szCs w:val="24"/>
              </w:rPr>
              <w:t>30—17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开福区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长沙市开福区政务服务中心一楼综合窗口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开福区范围内申报人员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0731-82528895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159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116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801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路公交车或乘地铁</w:t>
            </w: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号线到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开福区政府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站下车至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开福区政务服务中心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上班时间：上午</w:t>
            </w:r>
            <w:r>
              <w:rPr>
                <w:rFonts w:eastAsia="仿宋_GB2312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雨花区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长沙市雨花区政务中心（长沙市雨花区政府机关大院</w:t>
            </w: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号楼</w:t>
            </w:r>
            <w:r>
              <w:rPr>
                <w:rFonts w:eastAsia="仿宋_GB2312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栋一楼）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雨花区范围内申报人员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 w:asciiTheme="minorHAnsi" w:hAnsiTheme="minorHAnsi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0731-85880973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 w:asciiTheme="minorHAnsi" w:hAnsiTheme="minorHAnsi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0731-85880640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乘长沙市内167、8、406、135路公交车到“窑坡”站下车，乘124路公交车到“香樟路木莲路口站”站下车，乘16路公交车到“雨花区政府西站”下车、或乘坐地铁5号线到“雨花区政府站”或“大塘站”下车，然后走路至雨花区政务服务中心，上班时间：上午9:00---11:30，下午13:30---17:00 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D168F"/>
    <w:rsid w:val="1D9C5F05"/>
    <w:rsid w:val="504B5637"/>
    <w:rsid w:val="628E681A"/>
    <w:rsid w:val="64B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2022-09-23T03:39:00Z</dcterms:created>
  <dc:creator>Administrator</dc:creator>
  <cp:lastModifiedBy>需要强心脏的Miss.Z</cp:lastModifiedBy>
  <dcterms:modified xsi:type="dcterms:W3CDTF">2022-09-28T01:39:05Z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