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98B8">
      <w:pPr>
        <w:jc w:val="center"/>
        <w:rPr>
          <w:rFonts w:hint="eastAsia"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lang w:val="en-US" w:eastAsia="zh-CN"/>
        </w:rPr>
        <w:t>重庆市潼南区人民法院招聘</w:t>
      </w:r>
      <w:r>
        <w:rPr>
          <w:rFonts w:hint="eastAsia" w:ascii="方正小标宋简体" w:eastAsia="方正小标宋简体"/>
          <w:sz w:val="40"/>
          <w:lang w:eastAsia="zh-CN"/>
        </w:rPr>
        <w:t>人员报名</w:t>
      </w:r>
      <w:r>
        <w:rPr>
          <w:rFonts w:hint="eastAsia" w:ascii="方正小标宋简体" w:eastAsia="方正小标宋简体"/>
          <w:sz w:val="40"/>
        </w:rPr>
        <w:t>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15"/>
        <w:gridCol w:w="1032"/>
        <w:gridCol w:w="988"/>
        <w:gridCol w:w="1215"/>
        <w:gridCol w:w="1215"/>
        <w:gridCol w:w="1270"/>
        <w:gridCol w:w="1819"/>
      </w:tblGrid>
      <w:tr w14:paraId="7296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6" w:type="dxa"/>
            <w:gridSpan w:val="2"/>
            <w:noWrap w:val="0"/>
            <w:vAlign w:val="center"/>
          </w:tcPr>
          <w:p w14:paraId="11349A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noWrap w:val="0"/>
            <w:vAlign w:val="center"/>
          </w:tcPr>
          <w:p w14:paraId="759ED0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F81AD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5" w:type="dxa"/>
            <w:noWrap w:val="0"/>
            <w:vAlign w:val="center"/>
          </w:tcPr>
          <w:p w14:paraId="556EF9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AC7F2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0" w:type="dxa"/>
            <w:noWrap w:val="0"/>
            <w:vAlign w:val="center"/>
          </w:tcPr>
          <w:p w14:paraId="5BC168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4F207D8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 w14:paraId="45876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6" w:type="dxa"/>
            <w:gridSpan w:val="2"/>
            <w:noWrap w:val="0"/>
            <w:vAlign w:val="center"/>
          </w:tcPr>
          <w:p w14:paraId="2C688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noWrap w:val="0"/>
            <w:vAlign w:val="center"/>
          </w:tcPr>
          <w:p w14:paraId="0B3CCA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46A66F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15" w:type="dxa"/>
            <w:noWrap w:val="0"/>
            <w:vAlign w:val="center"/>
          </w:tcPr>
          <w:p w14:paraId="7A2F4757"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477D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70" w:type="dxa"/>
            <w:noWrap w:val="0"/>
            <w:vAlign w:val="center"/>
          </w:tcPr>
          <w:p w14:paraId="45D47E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4CA577C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3DF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6" w:type="dxa"/>
            <w:gridSpan w:val="2"/>
            <w:noWrap w:val="0"/>
            <w:vAlign w:val="center"/>
          </w:tcPr>
          <w:p w14:paraId="03936A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3A5E37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noWrap w:val="0"/>
            <w:vAlign w:val="center"/>
          </w:tcPr>
          <w:p w14:paraId="17422B0F">
            <w:pPr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19448C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15" w:type="dxa"/>
            <w:noWrap w:val="0"/>
            <w:vAlign w:val="center"/>
          </w:tcPr>
          <w:p w14:paraId="646CDB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AC3E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0" w:type="dxa"/>
            <w:noWrap w:val="0"/>
            <w:vAlign w:val="center"/>
          </w:tcPr>
          <w:p w14:paraId="60EFB1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62C67E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25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" w:type="dxa"/>
            <w:gridSpan w:val="2"/>
            <w:noWrap w:val="0"/>
            <w:vAlign w:val="center"/>
          </w:tcPr>
          <w:p w14:paraId="2F6737A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驾驶证及驾龄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9B89D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B9D4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78671F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5210BF5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E70825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4D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6" w:type="dxa"/>
            <w:gridSpan w:val="2"/>
            <w:noWrap w:val="0"/>
            <w:vAlign w:val="center"/>
          </w:tcPr>
          <w:p w14:paraId="6B6BB9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7717DE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 w14:paraId="47BC9F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00A29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6691D6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 w14:paraId="7A336A02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1CE4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998" w:type="dxa"/>
            <w:gridSpan w:val="3"/>
            <w:noWrap w:val="0"/>
            <w:vAlign w:val="center"/>
          </w:tcPr>
          <w:p w14:paraId="6A8ABD2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应聘职位</w:t>
            </w:r>
          </w:p>
        </w:tc>
        <w:tc>
          <w:tcPr>
            <w:tcW w:w="6507" w:type="dxa"/>
            <w:gridSpan w:val="5"/>
            <w:noWrap w:val="0"/>
            <w:vAlign w:val="center"/>
          </w:tcPr>
          <w:p w14:paraId="5A6249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2A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98" w:type="dxa"/>
            <w:gridSpan w:val="3"/>
            <w:noWrap w:val="0"/>
            <w:vAlign w:val="center"/>
          </w:tcPr>
          <w:p w14:paraId="3E4001E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址</w:t>
            </w:r>
          </w:p>
        </w:tc>
        <w:tc>
          <w:tcPr>
            <w:tcW w:w="6507" w:type="dxa"/>
            <w:gridSpan w:val="5"/>
            <w:noWrap w:val="0"/>
            <w:vAlign w:val="center"/>
          </w:tcPr>
          <w:p w14:paraId="054230E9"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 w14:paraId="74CBF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C6EC5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65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AD08D33"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 w14:paraId="2B194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D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A895DBD">
            <w:pPr>
              <w:jc w:val="center"/>
              <w:rPr>
                <w:rFonts w:hint="eastAsia"/>
                <w:sz w:val="24"/>
              </w:rPr>
            </w:pPr>
          </w:p>
          <w:p w14:paraId="022DA770">
            <w:pPr>
              <w:jc w:val="center"/>
              <w:rPr>
                <w:rFonts w:hint="eastAsia"/>
                <w:sz w:val="24"/>
              </w:rPr>
            </w:pPr>
          </w:p>
          <w:p w14:paraId="67F31C51">
            <w:pPr>
              <w:jc w:val="center"/>
              <w:rPr>
                <w:rFonts w:hint="eastAsia"/>
                <w:sz w:val="24"/>
              </w:rPr>
            </w:pPr>
          </w:p>
          <w:p w14:paraId="056C841B">
            <w:pPr>
              <w:jc w:val="center"/>
              <w:rPr>
                <w:rFonts w:hint="eastAsia"/>
                <w:sz w:val="24"/>
              </w:rPr>
            </w:pPr>
          </w:p>
          <w:p w14:paraId="1134F125">
            <w:pPr>
              <w:jc w:val="center"/>
              <w:rPr>
                <w:rFonts w:hint="eastAsia"/>
                <w:sz w:val="24"/>
              </w:rPr>
            </w:pPr>
          </w:p>
          <w:p w14:paraId="2F36C9B3">
            <w:pPr>
              <w:jc w:val="center"/>
              <w:rPr>
                <w:rFonts w:hint="eastAsia"/>
                <w:sz w:val="24"/>
              </w:rPr>
            </w:pPr>
          </w:p>
          <w:p w14:paraId="67D046F3">
            <w:pPr>
              <w:jc w:val="center"/>
              <w:rPr>
                <w:rFonts w:hint="eastAsia"/>
                <w:sz w:val="24"/>
              </w:rPr>
            </w:pPr>
          </w:p>
          <w:p w14:paraId="5CE4C2C5">
            <w:pPr>
              <w:jc w:val="center"/>
              <w:rPr>
                <w:rFonts w:hint="eastAsia"/>
                <w:sz w:val="24"/>
              </w:rPr>
            </w:pPr>
          </w:p>
          <w:p w14:paraId="70236F30">
            <w:pPr>
              <w:jc w:val="center"/>
              <w:rPr>
                <w:rFonts w:hint="eastAsia"/>
                <w:sz w:val="24"/>
              </w:rPr>
            </w:pPr>
          </w:p>
          <w:p w14:paraId="13E77C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6A56D5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  <w:t xml:space="preserve">  </w:t>
            </w:r>
          </w:p>
          <w:p w14:paraId="5B87B801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4FCE9F9F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78F70377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53E9AEC1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0ABEAC62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626B418D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62953EFE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0554812C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  <w:p w14:paraId="5735021A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</w:tc>
      </w:tr>
      <w:tr w14:paraId="059C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6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3EE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</w:t>
            </w:r>
          </w:p>
          <w:p w14:paraId="4A494A99"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 w14:paraId="73A50E1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402347">
            <w:pPr>
              <w:spacing w:line="480" w:lineRule="exact"/>
              <w:rPr>
                <w:rFonts w:hint="eastAsia" w:ascii="仿宋_GB2312" w:hAnsi="华文中宋" w:eastAsia="仿宋_GB2312"/>
                <w:spacing w:val="-10"/>
                <w:sz w:val="24"/>
                <w:szCs w:val="24"/>
              </w:rPr>
            </w:pPr>
          </w:p>
        </w:tc>
      </w:tr>
    </w:tbl>
    <w:p w14:paraId="3FDC229B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834FD7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E544E6-339B-4A18-AA92-A1C2E2559945}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AEBC7DE-3462-469F-A750-4A646CB3CDD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9949">
    <w:pPr>
      <w:pStyle w:val="5"/>
      <w:jc w:val="center"/>
      <w:rPr>
        <w:rFonts w:hint="eastAsia"/>
      </w:rPr>
    </w:pPr>
    <w:r>
      <w:rPr>
        <w:rStyle w:val="9"/>
        <w:rFonts w:hint="eastAsia"/>
      </w:rPr>
      <w:t>-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  <w:r>
      <w:rPr>
        <w:rStyle w:val="9"/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WEzMzMyYTE1OTAzYTA1MDE0NTQ5Y2UyMGI5MGMifQ=="/>
  </w:docVars>
  <w:rsids>
    <w:rsidRoot w:val="79BF4542"/>
    <w:rsid w:val="00790A21"/>
    <w:rsid w:val="08A1129A"/>
    <w:rsid w:val="1A7A1FD2"/>
    <w:rsid w:val="2A7B3C70"/>
    <w:rsid w:val="39F0C810"/>
    <w:rsid w:val="5FF62CEE"/>
    <w:rsid w:val="79BF4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默认"/>
    <w:qFormat/>
    <w:uiPriority w:val="0"/>
    <w:rPr>
      <w:rFonts w:ascii="Helvetica Neue" w:hAnsi="Arial Unicode MS" w:eastAsia="Helvetica Neue" w:cs="Times New Roman"/>
      <w:color w:val="000000"/>
      <w:sz w:val="22"/>
      <w:lang w:val="zh-CN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2024-07-23T02:39:00Z</dcterms:created>
  <dc:creator>cqfy</dc:creator>
  <cp:lastModifiedBy>陌夏</cp:lastModifiedBy>
  <dcterms:modified xsi:type="dcterms:W3CDTF">2024-08-19T05:46:05Z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801E8447FF9E4E7B833D6CACA9435863_13</vt:lpwstr>
  </property>
</Properties>
</file>