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6E3A" w14:textId="6CC13333" w:rsidR="00A370F2" w:rsidRDefault="006C250D" w:rsidP="006C250D">
      <w:pPr>
        <w:pStyle w:val="2"/>
        <w:spacing w:line="560" w:lineRule="exact"/>
        <w:rPr>
          <w:rFonts w:eastAsia="方正小标宋_GBK" w:hAnsi="Times New Roman" w:cs="Times New Roman"/>
          <w:bCs/>
          <w:kern w:val="0"/>
          <w:szCs w:val="44"/>
        </w:rPr>
      </w:pPr>
      <w:r w:rsidRPr="006C250D">
        <w:rPr>
          <w:rFonts w:eastAsia="方正小标宋_GBK" w:hAnsi="Times New Roman" w:cs="Times New Roman" w:hint="eastAsia"/>
          <w:bCs/>
          <w:kern w:val="0"/>
          <w:szCs w:val="44"/>
        </w:rPr>
        <w:t>重庆江跳线轨道交通运营管理有限公司</w:t>
      </w:r>
    </w:p>
    <w:p w14:paraId="1BEF797E" w14:textId="2A0848BE" w:rsidR="00A370F2" w:rsidRDefault="00000000">
      <w:pPr>
        <w:pStyle w:val="2"/>
        <w:spacing w:line="480" w:lineRule="exact"/>
        <w:rPr>
          <w:rFonts w:ascii="方正小标宋_GBK" w:eastAsia="方正小标宋_GBK" w:hAnsi="方正小标宋_GBK" w:cs="方正小标宋_GBK" w:hint="eastAsia"/>
          <w:bCs/>
          <w:kern w:val="0"/>
          <w:szCs w:val="44"/>
          <w:lang w:bidi="ar"/>
        </w:rPr>
      </w:pPr>
      <w:r>
        <w:rPr>
          <w:rFonts w:eastAsia="方正小标宋_GBK" w:hAnsi="Times New Roman" w:cs="Times New Roman"/>
          <w:bCs/>
          <w:kern w:val="0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kern w:val="0"/>
          <w:szCs w:val="44"/>
        </w:rPr>
        <w:t>年公开招聘</w:t>
      </w:r>
      <w:r>
        <w:rPr>
          <w:rFonts w:ascii="方正小标宋_GBK" w:eastAsia="方正小标宋_GBK" w:hAnsi="方正小标宋_GBK" w:cs="方正小标宋_GBK" w:hint="eastAsia"/>
          <w:bCs/>
          <w:kern w:val="0"/>
          <w:szCs w:val="44"/>
          <w:lang w:bidi="ar"/>
        </w:rPr>
        <w:t>岗位需求表</w:t>
      </w:r>
    </w:p>
    <w:p w14:paraId="0E0E90E5" w14:textId="54A3F1DE" w:rsidR="006D0457" w:rsidRDefault="006D0457" w:rsidP="006D0457">
      <w:pPr>
        <w:pStyle w:val="2"/>
        <w:spacing w:line="480" w:lineRule="exact"/>
        <w:rPr>
          <w:rFonts w:hint="eastAsia"/>
        </w:rPr>
      </w:pPr>
    </w:p>
    <w:tbl>
      <w:tblPr>
        <w:tblW w:w="14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622"/>
        <w:gridCol w:w="1081"/>
        <w:gridCol w:w="714"/>
        <w:gridCol w:w="4195"/>
        <w:gridCol w:w="6362"/>
      </w:tblGrid>
      <w:tr w:rsidR="006D0457" w14:paraId="70D1A83F" w14:textId="77777777" w:rsidTr="005612A3">
        <w:trPr>
          <w:trHeight w:val="616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94AA0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0C720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岗位名称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3D8C9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岗位编号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07FC6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27FDC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岗位职责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FE5DA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任职条件</w:t>
            </w:r>
          </w:p>
        </w:tc>
      </w:tr>
      <w:tr w:rsidR="006D0457" w14:paraId="05D31D22" w14:textId="77777777" w:rsidTr="005612A3">
        <w:trPr>
          <w:trHeight w:val="137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060BD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C0334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运营事业部</w:t>
            </w:r>
          </w:p>
          <w:p w14:paraId="7713EC35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/>
                <w:kern w:val="0"/>
                <w:szCs w:val="21"/>
              </w:rPr>
              <w:t>行车调度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99315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C60C6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96518" w14:textId="77777777" w:rsidR="006D0457" w:rsidRDefault="006D0457" w:rsidP="005612A3">
            <w:pPr>
              <w:widowControl/>
              <w:spacing w:line="30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/>
                <w:kern w:val="0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负责当班期间行车调度指挥工作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，做好列车运行监控、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突发事件应急处置及指挥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等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；</w:t>
            </w:r>
          </w:p>
          <w:p w14:paraId="5A382967" w14:textId="77777777" w:rsidR="006D0457" w:rsidRDefault="006D0457" w:rsidP="005612A3">
            <w:pPr>
              <w:widowControl/>
              <w:spacing w:line="30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2.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严格执行各项规章制度、作业规程、应急处置预案等；</w:t>
            </w:r>
          </w:p>
          <w:p w14:paraId="37992C89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E4EA0" w14:textId="77777777" w:rsidR="006D0457" w:rsidRDefault="006D0457" w:rsidP="005612A3">
            <w:pPr>
              <w:widowControl/>
              <w:spacing w:line="30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/>
                <w:kern w:val="0"/>
                <w:szCs w:val="21"/>
              </w:rPr>
              <w:t>1.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学历及专业：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专科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及以上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，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交通运输类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等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相关专业；</w:t>
            </w:r>
          </w:p>
          <w:p w14:paraId="792B1535" w14:textId="77777777" w:rsidR="006D0457" w:rsidRDefault="006D0457" w:rsidP="005612A3">
            <w:pPr>
              <w:widowControl/>
              <w:spacing w:line="30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35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周岁及以下；</w:t>
            </w:r>
          </w:p>
          <w:p w14:paraId="04D97E3B" w14:textId="77777777" w:rsidR="006D0457" w:rsidRDefault="006D0457" w:rsidP="005612A3">
            <w:pPr>
              <w:widowControl/>
              <w:spacing w:line="30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3.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职称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/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技能等级</w:t>
            </w:r>
            <w:r>
              <w:rPr>
                <w:rFonts w:eastAsia="方正仿宋_GBK"/>
                <w:bCs/>
                <w:kern w:val="0"/>
                <w:szCs w:val="21"/>
              </w:rPr>
              <w:t>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无要求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；</w:t>
            </w:r>
          </w:p>
          <w:p w14:paraId="26CC472C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4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.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工作经验：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现从事</w:t>
            </w:r>
            <w:r>
              <w:rPr>
                <w:rFonts w:eastAsia="方正仿宋_GBK" w:hAnsi="方正仿宋_GBK" w:cs="方正仿宋_GBK" w:hint="eastAsia"/>
                <w:szCs w:val="21"/>
              </w:rPr>
              <w:t>轨道交通行车调度岗位或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具有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年及以上轨道交通车站值班站长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、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指导司机、电客车司机队长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岗位工作经验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或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3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年及以上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电客车司机、车场调度岗位工作经验。</w:t>
            </w:r>
          </w:p>
        </w:tc>
      </w:tr>
      <w:tr w:rsidR="006D0457" w14:paraId="691D4B14" w14:textId="77777777" w:rsidTr="005612A3">
        <w:trPr>
          <w:trHeight w:val="137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15308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B1DCB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运营事业部</w:t>
            </w:r>
          </w:p>
          <w:p w14:paraId="0DA2BDF4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电客车司机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DFEE0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7AAEC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4E784" w14:textId="77777777" w:rsidR="006D0457" w:rsidRDefault="006D0457" w:rsidP="005612A3">
            <w:pPr>
              <w:widowControl/>
              <w:spacing w:line="280" w:lineRule="exact"/>
              <w:textAlignment w:val="center"/>
              <w:rPr>
                <w:rFonts w:eastAsia="方正仿宋_GBK" w:hAnsi="Times New Roman" w:cs="方正仿宋_GBK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1.</w:t>
            </w:r>
            <w:r>
              <w:rPr>
                <w:rFonts w:eastAsia="方正仿宋_GBK" w:hAnsi="Times New Roman" w:cs="方正仿宋_GBK" w:hint="eastAsia"/>
                <w:szCs w:val="21"/>
              </w:rPr>
              <w:t>严格按照规章制度安全驾驶列车及应急处置，行车中严格按照《列车时刻表》或调度的命令行车，为乘客提供安全、准点、舒适、快捷的服务；</w:t>
            </w:r>
          </w:p>
          <w:p w14:paraId="31A28D3E" w14:textId="77777777" w:rsidR="006D0457" w:rsidRDefault="006D0457" w:rsidP="005612A3">
            <w:pPr>
              <w:widowControl/>
              <w:spacing w:line="280" w:lineRule="exact"/>
              <w:textAlignment w:val="center"/>
              <w:rPr>
                <w:rFonts w:hint="eastAsia"/>
              </w:rPr>
            </w:pPr>
            <w:r>
              <w:rPr>
                <w:rFonts w:eastAsia="方正仿宋_GBK" w:cs="方正仿宋_GBK" w:hint="eastAsia"/>
                <w:szCs w:val="21"/>
              </w:rPr>
              <w:t>2.</w:t>
            </w:r>
            <w:r>
              <w:rPr>
                <w:rFonts w:eastAsia="方正仿宋_GBK" w:cs="方正仿宋_GBK" w:hint="eastAsia"/>
                <w:szCs w:val="21"/>
              </w:rPr>
              <w:t>开展本岗位其他相关工作</w:t>
            </w:r>
            <w:r>
              <w:rPr>
                <w:rFonts w:eastAsia="方正仿宋_GBK" w:hAnsi="Times New Roman" w:cs="方正仿宋_GBK" w:hint="eastAsia"/>
                <w:szCs w:val="21"/>
              </w:rPr>
              <w:t>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158A4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学历及专业</w:t>
            </w:r>
            <w:r>
              <w:rPr>
                <w:rFonts w:eastAsia="方正仿宋_GBK"/>
                <w:bCs/>
                <w:kern w:val="0"/>
                <w:szCs w:val="21"/>
              </w:rPr>
              <w:t>：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专科及以上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，专业不限</w:t>
            </w:r>
            <w:r>
              <w:rPr>
                <w:rFonts w:eastAsia="方正仿宋_GBK"/>
                <w:bCs/>
                <w:kern w:val="0"/>
                <w:szCs w:val="21"/>
              </w:rPr>
              <w:t>；</w:t>
            </w:r>
          </w:p>
          <w:p w14:paraId="6882729A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szCs w:val="21"/>
              </w:rPr>
              <w:t>35</w:t>
            </w:r>
            <w:r>
              <w:rPr>
                <w:rFonts w:eastAsia="方正仿宋_GBK" w:hAnsi="方正仿宋_GBK" w:cs="方正仿宋_GBK" w:hint="eastAsia"/>
                <w:szCs w:val="21"/>
              </w:rPr>
              <w:t>周岁及以下；</w:t>
            </w:r>
          </w:p>
          <w:p w14:paraId="6F7374C7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szCs w:val="21"/>
              </w:rPr>
              <w:t>身高：男生</w:t>
            </w:r>
            <w:r>
              <w:rPr>
                <w:rFonts w:eastAsia="方正仿宋_GBK" w:hAnsi="方正仿宋_GBK" w:cs="方正仿宋_GBK" w:hint="eastAsia"/>
                <w:szCs w:val="21"/>
              </w:rPr>
              <w:t>1.68</w:t>
            </w:r>
            <w:r>
              <w:rPr>
                <w:rFonts w:eastAsia="方正仿宋_GBK" w:hAnsi="方正仿宋_GBK" w:cs="方正仿宋_GBK" w:hint="eastAsia"/>
                <w:szCs w:val="21"/>
              </w:rPr>
              <w:t>米及以上</w:t>
            </w:r>
            <w:r>
              <w:rPr>
                <w:rFonts w:eastAsia="方正仿宋_GBK" w:hAnsi="方正仿宋_GBK" w:cs="方正仿宋_GBK" w:hint="eastAsia"/>
                <w:szCs w:val="21"/>
              </w:rPr>
              <w:t>(</w:t>
            </w:r>
            <w:r>
              <w:rPr>
                <w:rFonts w:eastAsia="方正仿宋_GBK" w:hAnsi="方正仿宋_GBK" w:cs="方正仿宋_GBK" w:hint="eastAsia"/>
                <w:szCs w:val="21"/>
              </w:rPr>
              <w:t>净高</w:t>
            </w:r>
            <w:r>
              <w:rPr>
                <w:rFonts w:eastAsia="方正仿宋_GBK" w:hAnsi="方正仿宋_GBK" w:cs="方正仿宋_GBK" w:hint="eastAsia"/>
                <w:szCs w:val="21"/>
              </w:rPr>
              <w:t>)</w:t>
            </w:r>
            <w:r>
              <w:rPr>
                <w:rFonts w:eastAsia="方正仿宋_GBK" w:hAnsi="方正仿宋_GBK" w:cs="方正仿宋_GBK" w:hint="eastAsia"/>
                <w:szCs w:val="21"/>
              </w:rPr>
              <w:t>，女生</w:t>
            </w:r>
            <w:r>
              <w:rPr>
                <w:rFonts w:eastAsia="方正仿宋_GBK" w:hAnsi="方正仿宋_GBK" w:cs="方正仿宋_GBK" w:hint="eastAsia"/>
                <w:szCs w:val="21"/>
              </w:rPr>
              <w:t>1.60</w:t>
            </w:r>
            <w:r>
              <w:rPr>
                <w:rFonts w:eastAsia="方正仿宋_GBK" w:hAnsi="方正仿宋_GBK" w:cs="方正仿宋_GBK" w:hint="eastAsia"/>
                <w:szCs w:val="21"/>
              </w:rPr>
              <w:t>米及以上</w:t>
            </w:r>
            <w:r>
              <w:rPr>
                <w:rFonts w:eastAsia="方正仿宋_GBK" w:hAnsi="方正仿宋_GBK" w:cs="方正仿宋_GBK" w:hint="eastAsia"/>
                <w:szCs w:val="21"/>
              </w:rPr>
              <w:t>(</w:t>
            </w:r>
            <w:r>
              <w:rPr>
                <w:rFonts w:eastAsia="方正仿宋_GBK" w:hAnsi="方正仿宋_GBK" w:cs="方正仿宋_GBK" w:hint="eastAsia"/>
                <w:szCs w:val="21"/>
              </w:rPr>
              <w:t>净高</w:t>
            </w:r>
            <w:r>
              <w:rPr>
                <w:rFonts w:eastAsia="方正仿宋_GBK" w:hAnsi="方正仿宋_GBK" w:cs="方正仿宋_GBK" w:hint="eastAsia"/>
                <w:szCs w:val="21"/>
              </w:rPr>
              <w:t>)</w:t>
            </w:r>
            <w:r>
              <w:rPr>
                <w:rFonts w:eastAsia="方正仿宋_GBK" w:hAnsi="方正仿宋_GBK" w:cs="方正仿宋_GBK" w:hint="eastAsia"/>
                <w:szCs w:val="21"/>
              </w:rPr>
              <w:t>；</w:t>
            </w:r>
          </w:p>
          <w:p w14:paraId="3B53F9A5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szCs w:val="21"/>
              </w:rPr>
              <w:t>视力：无斜视弱视，无色盲色弱，无高度近视，裸眼视力双眼均不低于</w:t>
            </w:r>
            <w:r>
              <w:rPr>
                <w:rFonts w:eastAsia="方正仿宋_GBK" w:hAnsi="方正仿宋_GBK" w:cs="方正仿宋_GBK" w:hint="eastAsia"/>
                <w:szCs w:val="21"/>
              </w:rPr>
              <w:t>4.8</w:t>
            </w:r>
            <w:r>
              <w:rPr>
                <w:rFonts w:eastAsia="方正仿宋_GBK" w:hAnsi="方正仿宋_GBK" w:cs="方正仿宋_GBK" w:hint="eastAsia"/>
                <w:szCs w:val="21"/>
              </w:rPr>
              <w:t>，矫正视力不低于</w:t>
            </w:r>
            <w:r>
              <w:rPr>
                <w:rFonts w:eastAsia="方正仿宋_GBK" w:hAnsi="方正仿宋_GBK" w:cs="方正仿宋_GBK" w:hint="eastAsia"/>
                <w:szCs w:val="21"/>
              </w:rPr>
              <w:t>5.0</w:t>
            </w:r>
            <w:r>
              <w:rPr>
                <w:rFonts w:eastAsia="方正仿宋_GBK" w:hAnsi="方正仿宋_GBK" w:cs="方正仿宋_GBK" w:hint="eastAsia"/>
                <w:szCs w:val="21"/>
              </w:rPr>
              <w:t>；</w:t>
            </w:r>
          </w:p>
          <w:p w14:paraId="1F9CF274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5</w:t>
            </w:r>
            <w:r>
              <w:rPr>
                <w:rFonts w:eastAsia="方正仿宋_GBK"/>
                <w:bCs/>
                <w:kern w:val="0"/>
                <w:szCs w:val="21"/>
              </w:rPr>
              <w:t>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职称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/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技能等级</w:t>
            </w:r>
            <w:r>
              <w:rPr>
                <w:rFonts w:eastAsia="方正仿宋_GBK"/>
                <w:bCs/>
                <w:kern w:val="0"/>
                <w:szCs w:val="21"/>
              </w:rPr>
              <w:t>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相关专业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初级</w:t>
            </w:r>
            <w:r>
              <w:rPr>
                <w:rFonts w:eastAsia="方正仿宋_GBK"/>
                <w:bCs/>
                <w:kern w:val="0"/>
                <w:szCs w:val="21"/>
              </w:rPr>
              <w:t>工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及以上</w:t>
            </w:r>
            <w:r>
              <w:rPr>
                <w:rFonts w:eastAsia="方正仿宋_GBK"/>
                <w:bCs/>
                <w:kern w:val="0"/>
                <w:szCs w:val="21"/>
              </w:rPr>
              <w:t>；</w:t>
            </w:r>
          </w:p>
          <w:p w14:paraId="630E18DE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6.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工作经验：具有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年及以上电客车司机经验；</w:t>
            </w:r>
          </w:p>
          <w:p w14:paraId="2EDCD67D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hint="eastAsia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7.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业务能力：</w:t>
            </w:r>
            <w:r>
              <w:rPr>
                <w:rFonts w:eastAsia="方正仿宋_GBK"/>
                <w:bCs/>
                <w:kern w:val="0"/>
                <w:szCs w:val="21"/>
              </w:rPr>
              <w:t>熟悉电客车驾驶、应急故障处理等作业流程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，具备良好的组织协调能力，有较强沟通合作意识和应急处理能力。</w:t>
            </w:r>
          </w:p>
        </w:tc>
      </w:tr>
      <w:tr w:rsidR="006D0457" w14:paraId="0EED015B" w14:textId="77777777" w:rsidTr="005612A3">
        <w:trPr>
          <w:trHeight w:val="362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63E05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6140A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运营事业部</w:t>
            </w:r>
          </w:p>
          <w:p w14:paraId="030BB5C1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/>
                <w:kern w:val="0"/>
                <w:szCs w:val="21"/>
              </w:rPr>
              <w:t>车场调度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852CD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D6A54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4D9A2" w14:textId="77777777" w:rsidR="006D0457" w:rsidRDefault="006D0457" w:rsidP="005612A3">
            <w:pPr>
              <w:widowControl/>
              <w:spacing w:line="280" w:lineRule="exact"/>
              <w:jc w:val="lef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1.</w:t>
            </w:r>
            <w:r>
              <w:rPr>
                <w:rFonts w:eastAsia="方正仿宋_GBK"/>
                <w:bCs/>
                <w:kern w:val="0"/>
                <w:szCs w:val="21"/>
              </w:rPr>
              <w:t>负责场段内施工作业审批、停送电等工作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；</w:t>
            </w:r>
          </w:p>
          <w:p w14:paraId="771DC968" w14:textId="77777777" w:rsidR="006D0457" w:rsidRDefault="006D0457" w:rsidP="005612A3">
            <w:pPr>
              <w:widowControl/>
              <w:spacing w:line="280" w:lineRule="exact"/>
              <w:jc w:val="lef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2.</w:t>
            </w:r>
            <w:r>
              <w:rPr>
                <w:rFonts w:eastAsia="方正仿宋_GBK"/>
                <w:bCs/>
                <w:kern w:val="0"/>
                <w:szCs w:val="21"/>
              </w:rPr>
              <w:t>严格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执行</w:t>
            </w:r>
            <w:r>
              <w:rPr>
                <w:rFonts w:eastAsia="方正仿宋_GBK"/>
                <w:bCs/>
                <w:kern w:val="0"/>
                <w:szCs w:val="21"/>
              </w:rPr>
              <w:t>各项规章制度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，</w:t>
            </w:r>
            <w:r>
              <w:rPr>
                <w:rFonts w:eastAsia="方正仿宋_GBK"/>
                <w:bCs/>
                <w:kern w:val="0"/>
                <w:szCs w:val="21"/>
              </w:rPr>
              <w:t>做好场内接发列车、调车作业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；</w:t>
            </w:r>
          </w:p>
          <w:p w14:paraId="4CC48567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cs="方正仿宋_GBK"/>
                <w:szCs w:val="21"/>
              </w:rPr>
              <w:t>3</w:t>
            </w:r>
            <w:r>
              <w:rPr>
                <w:rFonts w:eastAsia="方正仿宋_GBK" w:cs="方正仿宋_GBK" w:hint="eastAsia"/>
                <w:szCs w:val="21"/>
              </w:rPr>
              <w:t>.</w:t>
            </w:r>
            <w:r>
              <w:rPr>
                <w:rFonts w:eastAsia="方正仿宋_GBK" w:cs="方正仿宋_GBK" w:hint="eastAsia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EAC8B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szCs w:val="21"/>
              </w:rPr>
              <w:t>学历及专业：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专科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及以上，专业不限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；</w:t>
            </w:r>
          </w:p>
          <w:p w14:paraId="416E0818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年龄：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35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周岁及以下；</w:t>
            </w:r>
          </w:p>
          <w:p w14:paraId="35395204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职称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/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技能等级：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相关专业中级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工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及以上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；</w:t>
            </w:r>
          </w:p>
          <w:p w14:paraId="730C405D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4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工作经验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具有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车场调度岗位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工作经验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，或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具有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1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年及以上信号楼值班员、电客车司机、工作车司机、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车站值班员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相关岗位工作经验；</w:t>
            </w:r>
          </w:p>
          <w:p w14:paraId="380E129E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5.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业务能力：具有良好的心理素质、反应能力、沟通组织协调能力及应急处置能力。</w:t>
            </w:r>
          </w:p>
        </w:tc>
      </w:tr>
      <w:tr w:rsidR="006D0457" w14:paraId="50ECE556" w14:textId="77777777" w:rsidTr="005612A3">
        <w:trPr>
          <w:trHeight w:val="1645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9BE40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46DF2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运营事业部</w:t>
            </w:r>
          </w:p>
          <w:p w14:paraId="2C5ACECE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电力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调度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C9246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44E51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D2675" w14:textId="77777777" w:rsidR="006D0457" w:rsidRDefault="006D0457" w:rsidP="005612A3">
            <w:pPr>
              <w:widowControl/>
              <w:spacing w:line="280" w:lineRule="exact"/>
              <w:textAlignment w:val="center"/>
              <w:rPr>
                <w:rFonts w:eastAsia="方正仿宋_GBK" w:cs="方正仿宋_GBK" w:hint="eastAsia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1.</w:t>
            </w:r>
            <w:r>
              <w:rPr>
                <w:rFonts w:eastAsia="方正仿宋_GBK" w:cs="方正仿宋_GBK" w:hint="eastAsia"/>
                <w:szCs w:val="21"/>
              </w:rPr>
              <w:t>负责江跳线供电系统及环控系统的调度指挥；</w:t>
            </w:r>
          </w:p>
          <w:p w14:paraId="763936B5" w14:textId="77777777" w:rsidR="006D0457" w:rsidRDefault="006D0457" w:rsidP="005612A3">
            <w:pPr>
              <w:widowControl/>
              <w:spacing w:line="280" w:lineRule="exact"/>
              <w:textAlignment w:val="center"/>
              <w:rPr>
                <w:rFonts w:eastAsia="方正仿宋_GBK" w:cs="方正仿宋_GBK" w:hint="eastAsia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2.</w:t>
            </w:r>
            <w:r>
              <w:rPr>
                <w:rFonts w:eastAsia="方正仿宋_GBK" w:cs="方正仿宋_GBK" w:hint="eastAsia"/>
                <w:szCs w:val="21"/>
              </w:rPr>
              <w:t>负责供电类、机电设备施工计划的实施，设备的倒闸操作、工作票审核、作业命令下达等工作及处置；</w:t>
            </w:r>
          </w:p>
          <w:p w14:paraId="0BF4C6A7" w14:textId="77777777" w:rsidR="006D0457" w:rsidRDefault="006D0457" w:rsidP="005612A3">
            <w:pPr>
              <w:widowControl/>
              <w:spacing w:line="280" w:lineRule="exact"/>
              <w:textAlignment w:val="center"/>
              <w:rPr>
                <w:rFonts w:eastAsia="方正仿宋_GBK" w:cs="方正仿宋_GBK" w:hint="eastAsia"/>
                <w:szCs w:val="21"/>
              </w:rPr>
            </w:pPr>
            <w:r>
              <w:rPr>
                <w:rFonts w:eastAsia="方正仿宋_GBK" w:cs="方正仿宋_GBK" w:hint="eastAsia"/>
                <w:szCs w:val="21"/>
              </w:rPr>
              <w:t>3.</w:t>
            </w:r>
            <w:r>
              <w:rPr>
                <w:rFonts w:eastAsia="方正仿宋_GBK" w:hAnsi="Times New Roman" w:cs="方正仿宋_GBK" w:hint="eastAsia"/>
                <w:szCs w:val="21"/>
              </w:rPr>
              <w:t>开展本岗位其他相关工作</w:t>
            </w:r>
            <w:r>
              <w:rPr>
                <w:rFonts w:eastAsia="方正仿宋_GBK" w:cs="方正仿宋_GBK" w:hint="eastAsia"/>
                <w:szCs w:val="21"/>
              </w:rPr>
              <w:t>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5A2C0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1.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学历及专业：专科及以上，供电相关专业（变配电、变电、接触网、电气自动化等）；</w:t>
            </w:r>
          </w:p>
          <w:p w14:paraId="63F16E6C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年龄：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35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周岁及以下；</w:t>
            </w:r>
          </w:p>
          <w:p w14:paraId="40261ACC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职称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/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技能等级：初级工及以上；</w:t>
            </w:r>
          </w:p>
          <w:p w14:paraId="10DEDDBA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4.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工作经验：具有轨道交通、铁路、国家电网等变电工作经验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年及以上或电力调度相关工作经验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1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年及以上。</w:t>
            </w:r>
          </w:p>
        </w:tc>
      </w:tr>
      <w:tr w:rsidR="006D0457" w14:paraId="0072D3A6" w14:textId="77777777" w:rsidTr="005612A3">
        <w:trPr>
          <w:trHeight w:val="1378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6F9FF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178BE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运营事业部</w:t>
            </w:r>
          </w:p>
          <w:p w14:paraId="7D91C0F9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车站值班员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51A40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CE496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A3872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1.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负责当班期间车站行车、安全及突发事件应急处置工作，按规定监控和操作行车、消防、服务等车站设备设施；</w:t>
            </w:r>
          </w:p>
          <w:p w14:paraId="51241ABF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cs="方正仿宋_GBK" w:hint="eastAsia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2E71A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1.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学历：专科及以上，交通运输类等相关专业；</w:t>
            </w:r>
          </w:p>
          <w:p w14:paraId="6308C8DA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年龄：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35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周岁及以下；</w:t>
            </w:r>
          </w:p>
          <w:p w14:paraId="630E4F80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3.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职称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/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技能等级：中级工及以上；</w:t>
            </w:r>
          </w:p>
          <w:p w14:paraId="370CC874" w14:textId="77777777" w:rsidR="006D0457" w:rsidRDefault="006D0457" w:rsidP="005612A3">
            <w:pPr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4.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工作经验：城市轨道交通站务工作经验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年及以上或轨道交通值班员岗位。</w:t>
            </w:r>
          </w:p>
        </w:tc>
      </w:tr>
      <w:tr w:rsidR="006D0457" w14:paraId="7270E6A9" w14:textId="77777777" w:rsidTr="005612A3">
        <w:trPr>
          <w:trHeight w:val="2610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E420C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8AFCA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运营事业部</w:t>
            </w:r>
          </w:p>
          <w:p w14:paraId="776C86C3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/>
                <w:kern w:val="0"/>
                <w:szCs w:val="21"/>
              </w:rPr>
              <w:t>站务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安全</w:t>
            </w:r>
            <w:r>
              <w:rPr>
                <w:rFonts w:eastAsia="方正仿宋_GBK" w:hAnsi="方正仿宋_GBK" w:cs="方正仿宋_GBK"/>
                <w:kern w:val="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AD164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FA832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448DA" w14:textId="77777777" w:rsidR="006D0457" w:rsidRDefault="006D0457" w:rsidP="005612A3">
            <w:pPr>
              <w:widowControl/>
              <w:spacing w:line="260" w:lineRule="exact"/>
              <w:jc w:val="lef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1.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负责售票、检票及其他票务工作；</w:t>
            </w:r>
          </w:p>
          <w:p w14:paraId="6F8B9FFF" w14:textId="77777777" w:rsidR="006D0457" w:rsidRDefault="006D0457" w:rsidP="005612A3">
            <w:pPr>
              <w:widowControl/>
              <w:spacing w:line="260" w:lineRule="exact"/>
              <w:jc w:val="lef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负责</w:t>
            </w:r>
            <w:r>
              <w:rPr>
                <w:rFonts w:eastAsia="方正仿宋_GBK"/>
                <w:bCs/>
                <w:kern w:val="0"/>
                <w:szCs w:val="21"/>
              </w:rPr>
              <w:t>车站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客运组织工作，操作并保持站内设备设施正常运作；</w:t>
            </w:r>
          </w:p>
          <w:p w14:paraId="5A85DA71" w14:textId="77777777" w:rsidR="006D0457" w:rsidRDefault="006D0457" w:rsidP="005612A3">
            <w:pPr>
              <w:widowControl/>
              <w:spacing w:line="260" w:lineRule="exac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3.</w:t>
            </w:r>
            <w:r>
              <w:rPr>
                <w:rFonts w:eastAsia="方正仿宋_GBK" w:hAnsi="Times New Roman" w:cs="方正仿宋_GBK" w:hint="eastAsia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A14F7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szCs w:val="21"/>
              </w:rPr>
              <w:t>学历及专业：</w:t>
            </w:r>
            <w:r>
              <w:rPr>
                <w:rFonts w:eastAsia="方正仿宋_GBK" w:hAnsi="方正仿宋_GBK"/>
                <w:bCs/>
                <w:kern w:val="0"/>
                <w:szCs w:val="21"/>
              </w:rPr>
              <w:t>专科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及以上，专业不限；</w:t>
            </w:r>
          </w:p>
          <w:p w14:paraId="6FA3217E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szCs w:val="21"/>
              </w:rPr>
              <w:t>30</w:t>
            </w:r>
            <w:r>
              <w:rPr>
                <w:rFonts w:eastAsia="方正仿宋_GBK" w:hAnsi="方正仿宋_GBK" w:cs="方正仿宋_GBK" w:hint="eastAsia"/>
                <w:szCs w:val="21"/>
              </w:rPr>
              <w:t>周岁及以下；</w:t>
            </w:r>
          </w:p>
          <w:p w14:paraId="6048CFD7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szCs w:val="21"/>
              </w:rPr>
              <w:t>身高：男生</w:t>
            </w:r>
            <w:r>
              <w:rPr>
                <w:rFonts w:eastAsia="方正仿宋_GBK" w:hAnsi="方正仿宋_GBK" w:cs="方正仿宋_GBK" w:hint="eastAsia"/>
                <w:szCs w:val="21"/>
              </w:rPr>
              <w:t>1.68</w:t>
            </w:r>
            <w:r>
              <w:rPr>
                <w:rFonts w:eastAsia="方正仿宋_GBK" w:hAnsi="方正仿宋_GBK" w:cs="方正仿宋_GBK" w:hint="eastAsia"/>
                <w:szCs w:val="21"/>
              </w:rPr>
              <w:t>米及以上（净高），女生</w:t>
            </w:r>
            <w:r>
              <w:rPr>
                <w:rFonts w:eastAsia="方正仿宋_GBK" w:hAnsi="方正仿宋_GBK" w:cs="方正仿宋_GBK" w:hint="eastAsia"/>
                <w:szCs w:val="21"/>
              </w:rPr>
              <w:t>1.60</w:t>
            </w:r>
            <w:r>
              <w:rPr>
                <w:rFonts w:eastAsia="方正仿宋_GBK" w:hAnsi="方正仿宋_GBK" w:cs="方正仿宋_GBK" w:hint="eastAsia"/>
                <w:szCs w:val="21"/>
              </w:rPr>
              <w:t>米及以上（净高）；</w:t>
            </w:r>
          </w:p>
          <w:p w14:paraId="645A48B0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szCs w:val="21"/>
              </w:rPr>
              <w:t>视力：无斜视弱视，无色盲色弱，无高度近视，裸眼视力双眼均不低于</w:t>
            </w:r>
            <w:r>
              <w:rPr>
                <w:rFonts w:eastAsia="方正仿宋_GBK" w:hAnsi="方正仿宋_GBK" w:cs="方正仿宋_GBK" w:hint="eastAsia"/>
                <w:szCs w:val="21"/>
              </w:rPr>
              <w:t>4.2</w:t>
            </w:r>
            <w:r>
              <w:rPr>
                <w:rFonts w:eastAsia="方正仿宋_GBK" w:hAnsi="方正仿宋_GBK" w:cs="方正仿宋_GBK" w:hint="eastAsia"/>
                <w:szCs w:val="21"/>
              </w:rPr>
              <w:t>，矫正视力不低于</w:t>
            </w:r>
            <w:r>
              <w:rPr>
                <w:rFonts w:eastAsia="方正仿宋_GBK" w:hAnsi="方正仿宋_GBK" w:cs="方正仿宋_GBK" w:hint="eastAsia"/>
                <w:szCs w:val="21"/>
              </w:rPr>
              <w:t>5.0</w:t>
            </w:r>
            <w:r>
              <w:rPr>
                <w:rFonts w:eastAsia="方正仿宋_GBK" w:hAnsi="方正仿宋_GBK" w:cs="方正仿宋_GBK" w:hint="eastAsia"/>
                <w:szCs w:val="21"/>
              </w:rPr>
              <w:t>；</w:t>
            </w:r>
          </w:p>
          <w:p w14:paraId="76A3831E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cs="方正仿宋_GBK" w:hint="eastAsia"/>
                <w:kern w:val="0"/>
                <w:szCs w:val="21"/>
              </w:rPr>
              <w:t>5.</w:t>
            </w:r>
            <w:r>
              <w:rPr>
                <w:rFonts w:eastAsia="方正仿宋_GBK" w:cs="方正仿宋_GBK" w:hint="eastAsia"/>
                <w:kern w:val="0"/>
                <w:szCs w:val="21"/>
              </w:rPr>
              <w:t>职称</w:t>
            </w:r>
            <w:r>
              <w:rPr>
                <w:rFonts w:eastAsia="方正仿宋_GBK" w:cs="方正仿宋_GBK" w:hint="eastAsia"/>
                <w:kern w:val="0"/>
                <w:szCs w:val="21"/>
              </w:rPr>
              <w:t>/</w:t>
            </w:r>
            <w:r>
              <w:rPr>
                <w:rFonts w:eastAsia="方正仿宋_GBK" w:cs="方正仿宋_GBK" w:hint="eastAsia"/>
                <w:kern w:val="0"/>
                <w:szCs w:val="21"/>
              </w:rPr>
              <w:t>技能等级：无要求；</w:t>
            </w:r>
          </w:p>
          <w:p w14:paraId="79EA0769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6.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工作经验：具有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1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年及以上轨</w:t>
            </w:r>
            <w:r>
              <w:rPr>
                <w:rFonts w:eastAsia="方正仿宋_GBK" w:hAnsi="方正仿宋_GBK" w:cs="方正仿宋_GBK" w:hint="eastAsia"/>
                <w:szCs w:val="21"/>
              </w:rPr>
              <w:t>道交通、客服服务、酒店管理、空乘</w:t>
            </w:r>
            <w:r>
              <w:rPr>
                <w:rFonts w:eastAsia="方正仿宋_GBK" w:hAnsi="方正仿宋_GBK" w:cs="方正仿宋_GBK"/>
                <w:szCs w:val="21"/>
              </w:rPr>
              <w:t>、</w:t>
            </w:r>
            <w:r>
              <w:rPr>
                <w:rFonts w:eastAsia="方正仿宋_GBK" w:hAnsi="方正仿宋_GBK" w:cs="方正仿宋_GBK" w:hint="eastAsia"/>
                <w:szCs w:val="21"/>
              </w:rPr>
              <w:t>交通运输等相关岗位工作经验；</w:t>
            </w:r>
          </w:p>
          <w:p w14:paraId="222B4E8B" w14:textId="77777777" w:rsidR="006D0457" w:rsidRDefault="006D0457" w:rsidP="005612A3">
            <w:pPr>
              <w:spacing w:line="26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7.</w:t>
            </w:r>
            <w:r>
              <w:rPr>
                <w:rFonts w:eastAsia="方正仿宋_GBK" w:hAnsi="方正仿宋_GBK" w:cs="方正仿宋_GBK" w:hint="eastAsia"/>
                <w:szCs w:val="21"/>
              </w:rPr>
              <w:t>业务能力：</w:t>
            </w:r>
            <w:r>
              <w:rPr>
                <w:rFonts w:eastAsia="方正仿宋_GBK" w:hAnsi="方正仿宋_GBK" w:hint="eastAsia"/>
                <w:bCs/>
                <w:kern w:val="0"/>
                <w:szCs w:val="21"/>
              </w:rPr>
              <w:t>具有良好的心理素质、反应能力、沟通组织协调能力及应急处置能力。</w:t>
            </w:r>
          </w:p>
        </w:tc>
      </w:tr>
      <w:tr w:rsidR="006D0457" w14:paraId="20E044BC" w14:textId="77777777" w:rsidTr="005612A3">
        <w:trPr>
          <w:trHeight w:val="264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DDC20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2A5D7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维保事业部</w:t>
            </w:r>
          </w:p>
          <w:p w14:paraId="5EA130CD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生产调度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A0083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28BD7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B8050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szCs w:val="21"/>
              </w:rPr>
              <w:t>贯彻落实生产调度各项管理规定及职能，对值班期间的调度工作全面负责；</w:t>
            </w:r>
          </w:p>
          <w:p w14:paraId="0D06424D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负责公司生产信息的下传上报、上传下达，及时、准确掌握生产动态，做好实时跟踪、汇报工作；</w:t>
            </w:r>
          </w:p>
          <w:p w14:paraId="442A3128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szCs w:val="21"/>
              </w:rPr>
              <w:t>负责公司接报修、故障派单等工作，并做好实时跟踪、汇报工作；</w:t>
            </w:r>
          </w:p>
          <w:p w14:paraId="21AC9351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szCs w:val="21"/>
              </w:rPr>
              <w:t>负责抢险或运营突发事件下协调本部门各方力量进行应急响应处置，做好抢险救援后续跟踪，及时上报抢险进度；</w:t>
            </w:r>
          </w:p>
          <w:p w14:paraId="749C3E59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5.</w:t>
            </w:r>
            <w:r>
              <w:rPr>
                <w:rFonts w:eastAsia="方正仿宋_GBK" w:hAnsi="Times New Roman" w:cs="方正仿宋_GBK" w:hint="eastAsia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0D7D1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  <w:r>
              <w:rPr>
                <w:rFonts w:eastAsia="方正仿宋_GBK" w:hAnsi="方正仿宋_GBK" w:cs="方正仿宋_GBK"/>
                <w:szCs w:val="21"/>
              </w:rPr>
              <w:t>.</w:t>
            </w:r>
            <w:r>
              <w:rPr>
                <w:rFonts w:eastAsia="方正仿宋_GBK" w:hAnsi="方正仿宋_GBK" w:cs="方正仿宋_GBK" w:hint="eastAsia"/>
                <w:szCs w:val="21"/>
              </w:rPr>
              <w:t>学历及</w:t>
            </w:r>
            <w:r>
              <w:rPr>
                <w:rFonts w:eastAsia="方正仿宋_GBK" w:hAnsi="方正仿宋_GBK" w:cs="方正仿宋_GBK"/>
                <w:szCs w:val="21"/>
              </w:rPr>
              <w:t>专业</w:t>
            </w:r>
            <w:r>
              <w:rPr>
                <w:rFonts w:eastAsia="方正仿宋_GBK" w:hAnsi="方正仿宋_GBK" w:cs="方正仿宋_GBK" w:hint="eastAsia"/>
                <w:szCs w:val="21"/>
              </w:rPr>
              <w:t>：专科及以上，</w:t>
            </w:r>
            <w:r>
              <w:rPr>
                <w:rFonts w:eastAsia="方正仿宋_GBK" w:hAnsi="方正仿宋_GBK" w:cs="方正仿宋_GBK"/>
                <w:szCs w:val="21"/>
              </w:rPr>
              <w:t>轨道交通</w:t>
            </w:r>
            <w:r>
              <w:rPr>
                <w:rFonts w:eastAsia="方正仿宋_GBK" w:hAnsi="方正仿宋_GBK" w:cs="方正仿宋_GBK" w:hint="eastAsia"/>
                <w:szCs w:val="21"/>
              </w:rPr>
              <w:t>等</w:t>
            </w:r>
            <w:r>
              <w:rPr>
                <w:rFonts w:eastAsia="方正仿宋_GBK" w:hAnsi="方正仿宋_GBK" w:cs="方正仿宋_GBK"/>
                <w:szCs w:val="21"/>
              </w:rPr>
              <w:t>相关专业</w:t>
            </w:r>
            <w:r>
              <w:rPr>
                <w:rFonts w:eastAsia="方正仿宋_GBK" w:hAnsi="方正仿宋_GBK" w:cs="方正仿宋_GBK" w:hint="eastAsia"/>
                <w:szCs w:val="21"/>
              </w:rPr>
              <w:t>；</w:t>
            </w:r>
          </w:p>
          <w:p w14:paraId="06342D98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szCs w:val="21"/>
              </w:rPr>
              <w:t>35</w:t>
            </w:r>
            <w:r>
              <w:rPr>
                <w:rFonts w:eastAsia="方正仿宋_GBK" w:hAnsi="方正仿宋_GBK" w:cs="方正仿宋_GBK" w:hint="eastAsia"/>
                <w:szCs w:val="21"/>
              </w:rPr>
              <w:t>周岁及以下；</w:t>
            </w:r>
          </w:p>
          <w:p w14:paraId="1AC5CA55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</w:t>
            </w:r>
            <w:r>
              <w:rPr>
                <w:rFonts w:eastAsia="方正仿宋_GBK" w:hAnsi="方正仿宋_GBK" w:cs="方正仿宋_GBK"/>
                <w:szCs w:val="21"/>
              </w:rPr>
              <w:t>.</w:t>
            </w:r>
            <w:r>
              <w:rPr>
                <w:rFonts w:eastAsia="方正仿宋_GBK" w:hAnsi="方正仿宋_GBK" w:cs="方正仿宋_GBK"/>
                <w:szCs w:val="21"/>
              </w:rPr>
              <w:t>职称</w:t>
            </w:r>
            <w:r>
              <w:rPr>
                <w:rFonts w:eastAsia="方正仿宋_GBK" w:hAnsi="方正仿宋_GBK" w:cs="方正仿宋_GBK" w:hint="eastAsia"/>
                <w:szCs w:val="21"/>
              </w:rPr>
              <w:t>/</w:t>
            </w:r>
            <w:r>
              <w:rPr>
                <w:rFonts w:eastAsia="方正仿宋_GBK" w:hAnsi="方正仿宋_GBK" w:cs="方正仿宋_GBK" w:hint="eastAsia"/>
                <w:szCs w:val="21"/>
              </w:rPr>
              <w:t>技能等级：</w:t>
            </w:r>
            <w:r>
              <w:rPr>
                <w:rFonts w:eastAsia="方正仿宋_GBK" w:hAnsi="方正仿宋_GBK" w:cs="方正仿宋_GBK"/>
                <w:szCs w:val="21"/>
              </w:rPr>
              <w:t>助理工程师</w:t>
            </w:r>
            <w:r>
              <w:rPr>
                <w:rFonts w:eastAsia="方正仿宋_GBK" w:hAnsi="方正仿宋_GBK" w:cs="方正仿宋_GBK" w:hint="eastAsia"/>
                <w:szCs w:val="21"/>
              </w:rPr>
              <w:t>/</w:t>
            </w:r>
            <w:r>
              <w:rPr>
                <w:rFonts w:eastAsia="方正仿宋_GBK" w:hAnsi="方正仿宋_GBK" w:cs="方正仿宋_GBK" w:hint="eastAsia"/>
                <w:szCs w:val="21"/>
              </w:rPr>
              <w:t>高</w:t>
            </w:r>
            <w:r>
              <w:rPr>
                <w:rFonts w:eastAsia="方正仿宋_GBK" w:hAnsi="方正仿宋_GBK" w:cs="方正仿宋_GBK"/>
                <w:szCs w:val="21"/>
              </w:rPr>
              <w:t>级工及以上</w:t>
            </w:r>
            <w:r>
              <w:rPr>
                <w:rFonts w:eastAsia="方正仿宋_GBK" w:hAnsi="方正仿宋_GBK" w:cs="方正仿宋_GBK" w:hint="eastAsia"/>
                <w:szCs w:val="21"/>
              </w:rPr>
              <w:t>；</w:t>
            </w:r>
          </w:p>
          <w:p w14:paraId="30EFD581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</w:t>
            </w:r>
            <w:r>
              <w:rPr>
                <w:rFonts w:eastAsia="方正仿宋_GBK" w:hAnsi="方正仿宋_GBK" w:cs="方正仿宋_GBK"/>
                <w:szCs w:val="21"/>
              </w:rPr>
              <w:t>.</w:t>
            </w:r>
            <w:r>
              <w:rPr>
                <w:rFonts w:eastAsia="方正仿宋_GBK" w:hAnsi="方正仿宋_GBK" w:cs="方正仿宋_GBK" w:hint="eastAsia"/>
                <w:szCs w:val="21"/>
              </w:rPr>
              <w:t>工作经验：</w:t>
            </w:r>
            <w:r>
              <w:rPr>
                <w:rFonts w:eastAsia="方正仿宋_GBK" w:hAnsi="方正仿宋_GBK" w:cs="方正仿宋_GBK"/>
                <w:szCs w:val="21"/>
              </w:rPr>
              <w:t>具有</w:t>
            </w:r>
            <w:r>
              <w:rPr>
                <w:rFonts w:eastAsia="方正仿宋_GBK" w:hAnsi="方正仿宋_GBK" w:cs="方正仿宋_GBK"/>
                <w:szCs w:val="21"/>
              </w:rPr>
              <w:t>2</w:t>
            </w:r>
            <w:r>
              <w:rPr>
                <w:rFonts w:eastAsia="方正仿宋_GBK" w:hAnsi="方正仿宋_GBK" w:cs="方正仿宋_GBK"/>
                <w:szCs w:val="21"/>
              </w:rPr>
              <w:t>年及以上生产调度或维修调度相关工作经验</w:t>
            </w:r>
            <w:r>
              <w:rPr>
                <w:rFonts w:eastAsia="方正仿宋_GBK" w:hAnsi="方正仿宋_GBK" w:cs="方正仿宋_GBK" w:hint="eastAsia"/>
                <w:szCs w:val="21"/>
              </w:rPr>
              <w:t>；</w:t>
            </w:r>
          </w:p>
          <w:p w14:paraId="7BDE794C" w14:textId="77777777" w:rsidR="006D0457" w:rsidRDefault="006D0457" w:rsidP="005612A3">
            <w:pPr>
              <w:widowControl/>
              <w:spacing w:line="26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5</w:t>
            </w:r>
            <w:r>
              <w:rPr>
                <w:rFonts w:eastAsia="方正仿宋_GBK" w:hAnsi="方正仿宋_GBK" w:cs="方正仿宋_GBK"/>
                <w:szCs w:val="21"/>
              </w:rPr>
              <w:t>.</w:t>
            </w:r>
            <w:r>
              <w:rPr>
                <w:rFonts w:eastAsia="方正仿宋_GBK" w:hAnsi="方正仿宋_GBK" w:cs="方正仿宋_GBK"/>
                <w:szCs w:val="21"/>
              </w:rPr>
              <w:t>业</w:t>
            </w:r>
            <w:r>
              <w:rPr>
                <w:rFonts w:eastAsia="方正仿宋_GBK" w:hAnsi="方正仿宋_GBK" w:cs="方正仿宋_GBK" w:hint="eastAsia"/>
                <w:szCs w:val="21"/>
              </w:rPr>
              <w:t>务能力：熟悉轨道交通生产调度工作流程，具备设备维护专业基础知识，具备良好的组织协调能力。</w:t>
            </w:r>
          </w:p>
        </w:tc>
      </w:tr>
      <w:tr w:rsidR="006D0457" w14:paraId="74FC3217" w14:textId="77777777" w:rsidTr="005612A3">
        <w:trPr>
          <w:trHeight w:val="204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997F8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7DD5C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Times New Roman" w:cs="方正仿宋_GBK"/>
                <w:szCs w:val="21"/>
              </w:rPr>
            </w:pPr>
            <w:r>
              <w:rPr>
                <w:rFonts w:eastAsia="方正仿宋_GBK" w:hAnsi="Times New Roman" w:cs="方正仿宋_GBK" w:hint="eastAsia"/>
                <w:szCs w:val="21"/>
              </w:rPr>
              <w:t>维保事业部</w:t>
            </w:r>
          </w:p>
          <w:p w14:paraId="2DC3EB37" w14:textId="77777777" w:rsidR="006D0457" w:rsidRDefault="006D0457" w:rsidP="005612A3">
            <w:pPr>
              <w:pStyle w:val="2"/>
              <w:spacing w:line="300" w:lineRule="exact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Times New Roman" w:cs="方正仿宋_GBK" w:hint="eastAsia"/>
                <w:sz w:val="21"/>
                <w:szCs w:val="21"/>
              </w:rPr>
              <w:t>通信</w:t>
            </w:r>
            <w:r>
              <w:rPr>
                <w:rFonts w:eastAsia="方正仿宋_GBK" w:hAnsi="Times New Roman" w:cs="方正仿宋_GBK" w:hint="eastAsia"/>
                <w:sz w:val="21"/>
                <w:szCs w:val="21"/>
              </w:rPr>
              <w:t>AFC</w:t>
            </w:r>
            <w:r>
              <w:rPr>
                <w:rFonts w:eastAsia="方正仿宋_GBK" w:hAnsi="Times New Roman" w:cs="方正仿宋_GBK" w:hint="eastAsia"/>
                <w:sz w:val="21"/>
                <w:szCs w:val="21"/>
              </w:rPr>
              <w:t>检修工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359D2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9BA02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1CE11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szCs w:val="21"/>
              </w:rPr>
              <w:t>认真执行各项规章制度，对违章、违纪行为提出异议并上报工班长；</w:t>
            </w:r>
          </w:p>
          <w:p w14:paraId="666B5F61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严格执行技术标准和作业程序，提高对设备的维护能力；</w:t>
            </w:r>
          </w:p>
          <w:p w14:paraId="4036FA29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szCs w:val="21"/>
              </w:rPr>
              <w:t>对设备质量问题、隐患及时处理，在不能处理的情况下及时报告工班长；</w:t>
            </w:r>
          </w:p>
          <w:p w14:paraId="1827BC48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szCs w:val="21"/>
              </w:rPr>
              <w:t>工作中做好防范措施，确保自身、他人及设备安全；</w:t>
            </w:r>
          </w:p>
          <w:p w14:paraId="476ED146" w14:textId="77777777" w:rsidR="006D0457" w:rsidRDefault="006D0457" w:rsidP="005612A3">
            <w:pPr>
              <w:widowControl/>
              <w:spacing w:line="280" w:lineRule="exact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5.</w:t>
            </w:r>
            <w:r>
              <w:rPr>
                <w:rFonts w:eastAsia="方正仿宋_GBK" w:hAnsi="Times New Roman" w:cs="方正仿宋_GBK" w:hint="eastAsia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F5056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szCs w:val="21"/>
              </w:rPr>
              <w:t>学历及专业：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专科及以上</w:t>
            </w:r>
            <w:r>
              <w:rPr>
                <w:rFonts w:eastAsia="方正仿宋_GBK" w:hAnsi="方正仿宋_GBK" w:cs="方正仿宋_GBK" w:hint="eastAsia"/>
                <w:szCs w:val="21"/>
              </w:rPr>
              <w:t>，计算机网络、电子信息、网络工程、自动化、信号与信息处理等电子工程类相关专业；</w:t>
            </w:r>
          </w:p>
          <w:p w14:paraId="4099A7EB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szCs w:val="21"/>
              </w:rPr>
              <w:t>35</w:t>
            </w:r>
            <w:r>
              <w:rPr>
                <w:rFonts w:eastAsia="方正仿宋_GBK" w:hAnsi="方正仿宋_GBK" w:cs="方正仿宋_GBK" w:hint="eastAsia"/>
                <w:szCs w:val="21"/>
              </w:rPr>
              <w:t>周岁及以下；</w:t>
            </w:r>
            <w:r>
              <w:rPr>
                <w:rFonts w:eastAsia="方正仿宋_GBK" w:hAnsi="方正仿宋_GBK" w:cs="方正仿宋_GBK" w:hint="eastAsia"/>
                <w:szCs w:val="21"/>
              </w:rPr>
              <w:br/>
              <w:t>3.</w:t>
            </w:r>
            <w:r>
              <w:rPr>
                <w:rFonts w:eastAsia="方正仿宋_GBK" w:hAnsi="Times New Roman" w:cs="Times New Roman"/>
                <w:szCs w:val="21"/>
              </w:rPr>
              <w:t>职称</w:t>
            </w:r>
            <w:r>
              <w:rPr>
                <w:rFonts w:eastAsia="方正仿宋_GBK" w:hAnsi="Times New Roman" w:cs="Times New Roman"/>
                <w:szCs w:val="21"/>
              </w:rPr>
              <w:t>/</w:t>
            </w:r>
            <w:r>
              <w:rPr>
                <w:rFonts w:eastAsia="方正仿宋_GBK" w:hAnsi="Times New Roman" w:cs="Times New Roman"/>
                <w:szCs w:val="21"/>
              </w:rPr>
              <w:t>技能</w:t>
            </w:r>
            <w:r>
              <w:rPr>
                <w:rFonts w:eastAsia="方正仿宋_GBK" w:hAnsi="Times New Roman" w:cs="Times New Roman" w:hint="eastAsia"/>
                <w:szCs w:val="21"/>
              </w:rPr>
              <w:t>等级</w:t>
            </w:r>
            <w:r>
              <w:rPr>
                <w:rFonts w:eastAsia="方正仿宋_GBK" w:hAnsi="Times New Roman" w:cs="Times New Roman"/>
                <w:szCs w:val="21"/>
              </w:rPr>
              <w:t>：</w:t>
            </w:r>
            <w:r>
              <w:rPr>
                <w:rFonts w:eastAsia="方正仿宋_GBK" w:hAnsi="方正仿宋_GBK" w:cs="方正仿宋_GBK" w:hint="eastAsia"/>
                <w:szCs w:val="21"/>
              </w:rPr>
              <w:t>中级工及以上；</w:t>
            </w:r>
          </w:p>
          <w:p w14:paraId="61CBB072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szCs w:val="21"/>
              </w:rPr>
              <w:t>工作经验：具有</w:t>
            </w: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  <w:r>
              <w:rPr>
                <w:rFonts w:eastAsia="方正仿宋_GBK" w:hAnsi="方正仿宋_GBK" w:cs="方正仿宋_GBK" w:hint="eastAsia"/>
                <w:szCs w:val="21"/>
              </w:rPr>
              <w:t>年及以上轨道交通通信、</w:t>
            </w:r>
            <w:r>
              <w:rPr>
                <w:rFonts w:eastAsia="方正仿宋_GBK" w:hAnsi="方正仿宋_GBK" w:cs="方正仿宋_GBK" w:hint="eastAsia"/>
                <w:szCs w:val="21"/>
              </w:rPr>
              <w:t>AFC</w:t>
            </w:r>
            <w:r>
              <w:rPr>
                <w:rFonts w:eastAsia="方正仿宋_GBK" w:hAnsi="方正仿宋_GBK" w:cs="方正仿宋_GBK" w:hint="eastAsia"/>
                <w:szCs w:val="21"/>
              </w:rPr>
              <w:t>维修岗位工作经验；</w:t>
            </w:r>
          </w:p>
          <w:p w14:paraId="5E3CF50E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5.</w:t>
            </w:r>
            <w:r>
              <w:rPr>
                <w:rFonts w:eastAsia="方正仿宋_GBK" w:hAnsi="方正仿宋_GBK" w:cs="方正仿宋_GBK" w:hint="eastAsia"/>
                <w:szCs w:val="21"/>
              </w:rPr>
              <w:t>业务能力：熟悉掌握本专业相关工作流程，具备专业维护知识，具有良好的综合素质，较强的沟通、组织、协调能力；</w:t>
            </w:r>
          </w:p>
          <w:p w14:paraId="63920CA6" w14:textId="77777777" w:rsidR="006D0457" w:rsidRDefault="006D0457" w:rsidP="005612A3">
            <w:pPr>
              <w:widowControl/>
              <w:spacing w:line="280" w:lineRule="exact"/>
              <w:jc w:val="left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6.</w:t>
            </w:r>
            <w:r>
              <w:rPr>
                <w:rFonts w:eastAsia="方正仿宋_GBK" w:hAnsi="方正仿宋_GBK" w:cs="方正仿宋_GBK" w:hint="eastAsia"/>
                <w:szCs w:val="21"/>
              </w:rPr>
              <w:t>其他：持有低压电工证及登高作业证优先。</w:t>
            </w:r>
          </w:p>
        </w:tc>
      </w:tr>
      <w:tr w:rsidR="006D0457" w14:paraId="4C0E9F2E" w14:textId="77777777" w:rsidTr="005612A3">
        <w:trPr>
          <w:trHeight w:val="204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A8AE1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E8A38" w14:textId="77777777" w:rsidR="006D0457" w:rsidRDefault="006D0457" w:rsidP="005612A3">
            <w:pPr>
              <w:widowControl/>
              <w:spacing w:line="28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综合部</w:t>
            </w:r>
          </w:p>
          <w:p w14:paraId="5B194DD3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党建管理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B7C6E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JT09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16D90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512D7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负责党建、党办等工作，撰写党建、行政等各类报告；</w:t>
            </w:r>
          </w:p>
          <w:p w14:paraId="6330A0AA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负责公司董事会、党总支委员会、总经理办公会等会议筹备、组织工作；</w:t>
            </w:r>
          </w:p>
          <w:p w14:paraId="5B907C70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开展本岗位其他相关工作。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2B6FE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szCs w:val="21"/>
              </w:rPr>
              <w:t>学历及专业：本科及以上，马克思主义理论、文秘学、汉语言文学、新闻传播学、行政管理、公共管理等相关专业；</w:t>
            </w:r>
          </w:p>
          <w:p w14:paraId="70331419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szCs w:val="21"/>
              </w:rPr>
              <w:t>40</w:t>
            </w:r>
            <w:r>
              <w:rPr>
                <w:rFonts w:eastAsia="方正仿宋_GBK" w:hAnsi="方正仿宋_GBK" w:cs="方正仿宋_GBK" w:hint="eastAsia"/>
                <w:szCs w:val="21"/>
              </w:rPr>
              <w:t>周岁及以下；</w:t>
            </w:r>
          </w:p>
          <w:p w14:paraId="7296FD83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szCs w:val="21"/>
              </w:rPr>
              <w:t>职称</w:t>
            </w:r>
            <w:r>
              <w:rPr>
                <w:rFonts w:eastAsia="方正仿宋_GBK" w:hAnsi="方正仿宋_GBK" w:cs="方正仿宋_GBK" w:hint="eastAsia"/>
                <w:szCs w:val="21"/>
              </w:rPr>
              <w:t>/</w:t>
            </w:r>
            <w:r>
              <w:rPr>
                <w:rFonts w:eastAsia="方正仿宋_GBK" w:hAnsi="方正仿宋_GBK" w:cs="方正仿宋_GBK" w:hint="eastAsia"/>
                <w:szCs w:val="21"/>
              </w:rPr>
              <w:t>技能等级：无要求；</w:t>
            </w:r>
          </w:p>
          <w:p w14:paraId="2588834D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szCs w:val="21"/>
              </w:rPr>
              <w:t>工作经验：具有</w:t>
            </w:r>
            <w:r>
              <w:rPr>
                <w:rFonts w:eastAsia="方正仿宋_GBK" w:hAnsi="方正仿宋_GBK" w:cs="方正仿宋_GBK" w:hint="eastAsia"/>
                <w:szCs w:val="21"/>
              </w:rPr>
              <w:t>2</w:t>
            </w:r>
            <w:r>
              <w:rPr>
                <w:rFonts w:eastAsia="方正仿宋_GBK" w:hAnsi="方正仿宋_GBK" w:cs="方正仿宋_GBK" w:hint="eastAsia"/>
                <w:szCs w:val="21"/>
              </w:rPr>
              <w:t>年及以上党办、党建、写作相关工作经验；</w:t>
            </w:r>
          </w:p>
          <w:p w14:paraId="0121EC6E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5.</w:t>
            </w:r>
            <w:r>
              <w:rPr>
                <w:rFonts w:eastAsia="方正仿宋_GBK" w:hAnsi="方正仿宋_GBK" w:cs="方正仿宋_GBK" w:hint="eastAsia"/>
                <w:szCs w:val="21"/>
              </w:rPr>
              <w:t>业务能力：具备较强的组织纪律性、组织协调能力和沟通交流能力，熟练掌握各类会议筹备组织，具备扎实的文字功底和公文写作能力，高质量撰写党建、行政等各类工作报告等；</w:t>
            </w:r>
          </w:p>
          <w:p w14:paraId="0D77E811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6.</w:t>
            </w:r>
            <w:r>
              <w:rPr>
                <w:rFonts w:eastAsia="方正仿宋_GBK" w:hAnsi="方正仿宋_GBK" w:cs="方正仿宋_GBK" w:hint="eastAsia"/>
                <w:szCs w:val="21"/>
              </w:rPr>
              <w:t>政治面貌：中共党员。</w:t>
            </w:r>
          </w:p>
        </w:tc>
      </w:tr>
      <w:tr w:rsidR="006D0457" w14:paraId="726C5AA5" w14:textId="77777777" w:rsidTr="005612A3">
        <w:trPr>
          <w:trHeight w:val="2047"/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D863B" w14:textId="77777777" w:rsidR="006D0457" w:rsidRDefault="006D0457" w:rsidP="005612A3">
            <w:pPr>
              <w:widowControl/>
              <w:numPr>
                <w:ilvl w:val="0"/>
                <w:numId w:val="3"/>
              </w:numPr>
              <w:tabs>
                <w:tab w:val="clear" w:pos="0"/>
                <w:tab w:val="left" w:pos="420"/>
              </w:tabs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377C7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党群（纪检）部</w:t>
            </w:r>
          </w:p>
          <w:p w14:paraId="79E6C7CF" w14:textId="77777777" w:rsidR="006D0457" w:rsidRDefault="006D0457" w:rsidP="005612A3">
            <w:pPr>
              <w:widowControl/>
              <w:spacing w:line="300" w:lineRule="exact"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工团干事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C4B15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JT10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93A46" w14:textId="77777777" w:rsidR="006D0457" w:rsidRDefault="006D0457" w:rsidP="005612A3">
            <w:pPr>
              <w:widowControl/>
              <w:jc w:val="center"/>
              <w:textAlignment w:val="center"/>
              <w:rPr>
                <w:rFonts w:eastAsia="方正仿宋_GBK" w:hAnsi="方正仿宋_GBK" w:cs="方正仿宋_GBK" w:hint="eastAsia"/>
                <w:szCs w:val="21"/>
              </w:rPr>
            </w:pPr>
            <w:r>
              <w:rPr>
                <w:rFonts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D5A82" w14:textId="77777777" w:rsidR="006D0457" w:rsidRDefault="006D0457" w:rsidP="005612A3">
            <w:pPr>
              <w:widowControl/>
              <w:spacing w:line="280" w:lineRule="exact"/>
              <w:rPr>
                <w:rFonts w:eastAsia="方正仿宋_GBK" w:hAnsi="Times New Roman"/>
                <w:bCs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1.</w:t>
            </w:r>
            <w:r>
              <w:rPr>
                <w:rFonts w:eastAsia="方正仿宋_GBK" w:hAnsi="Times New Roman" w:hint="eastAsia"/>
                <w:bCs/>
                <w:kern w:val="0"/>
                <w:szCs w:val="21"/>
              </w:rPr>
              <w:t>负责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工会、共青团相关工作；</w:t>
            </w:r>
          </w:p>
          <w:p w14:paraId="5F760737" w14:textId="77777777" w:rsidR="006D0457" w:rsidRDefault="006D0457" w:rsidP="005612A3">
            <w:pPr>
              <w:widowControl/>
              <w:spacing w:line="280" w:lineRule="exact"/>
              <w:rPr>
                <w:rFonts w:eastAsia="方正仿宋_GBK" w:hAnsi="Times New Roman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2.</w:t>
            </w:r>
            <w:r>
              <w:rPr>
                <w:rFonts w:eastAsia="方正仿宋_GBK" w:hAnsi="Times New Roman" w:hint="eastAsia"/>
                <w:bCs/>
                <w:kern w:val="0"/>
                <w:szCs w:val="21"/>
              </w:rPr>
              <w:t>负责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劳动和技能竞赛、职工之家、工人先锋号，</w:t>
            </w:r>
            <w:r>
              <w:rPr>
                <w:rFonts w:eastAsia="方正仿宋_GBK" w:hAnsi="Times New Roman" w:hint="eastAsia"/>
                <w:bCs/>
                <w:kern w:val="0"/>
                <w:szCs w:val="21"/>
              </w:rPr>
              <w:t>共青团青年文明号、青年安全生产示范岗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等创建和组织工作；</w:t>
            </w:r>
          </w:p>
          <w:p w14:paraId="4DFFA897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3.</w:t>
            </w:r>
            <w:r>
              <w:rPr>
                <w:rFonts w:eastAsia="方正仿宋_GBK" w:hAnsi="Times New Roman" w:cs="方正仿宋_GBK" w:hint="eastAsia"/>
                <w:kern w:val="0"/>
                <w:szCs w:val="21"/>
              </w:rPr>
              <w:t>开展本岗位其他相关工作</w:t>
            </w:r>
            <w:r>
              <w:rPr>
                <w:rFonts w:eastAsia="方正仿宋_GBK" w:hAnsi="Times New Roman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37A00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1.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学历及专业：本科及以上，具有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2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年及以上工会、共青团相关工作经验者，专业不限；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2024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年应届毕业硕士研究生，马克思主义理论、行政管理、公共管理、汉语言文学等相关专业；</w:t>
            </w:r>
          </w:p>
          <w:p w14:paraId="0E9C4757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2.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年龄：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35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周岁及以下；</w:t>
            </w:r>
          </w:p>
          <w:p w14:paraId="1C699951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3.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职称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/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技能等级：无要求；</w:t>
            </w:r>
          </w:p>
          <w:p w14:paraId="1A2B818F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4.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业务能力：熟悉国家、地方政府相关法律法规，熟悉与岗位职责相关的制度要求，具备较强的组织纪律性和保密观念，具有良好的写作水平、沟通能力、组织协调能力；</w:t>
            </w:r>
          </w:p>
          <w:p w14:paraId="12160938" w14:textId="77777777" w:rsidR="006D0457" w:rsidRDefault="006D0457" w:rsidP="005612A3">
            <w:pPr>
              <w:widowControl/>
              <w:spacing w:line="280" w:lineRule="exact"/>
              <w:jc w:val="left"/>
              <w:textAlignment w:val="center"/>
              <w:rPr>
                <w:rFonts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5..</w:t>
            </w:r>
            <w:r>
              <w:rPr>
                <w:rFonts w:eastAsia="方正仿宋_GBK" w:hAnsi="方正仿宋_GBK" w:cs="方正仿宋_GBK" w:hint="eastAsia"/>
                <w:kern w:val="0"/>
                <w:szCs w:val="21"/>
              </w:rPr>
              <w:t>政治面貌：中共党员。</w:t>
            </w:r>
          </w:p>
        </w:tc>
      </w:tr>
    </w:tbl>
    <w:p w14:paraId="41DE59B6" w14:textId="77777777" w:rsidR="006D0457" w:rsidRDefault="006D0457" w:rsidP="006D0457">
      <w:pPr>
        <w:pStyle w:val="a4"/>
        <w:ind w:firstLineChars="0" w:firstLine="0"/>
        <w:jc w:val="both"/>
        <w:rPr>
          <w:rFonts w:hint="eastAsia"/>
        </w:rPr>
      </w:pPr>
    </w:p>
    <w:sectPr w:rsidR="006D0457">
      <w:footerReference w:type="default" r:id="rId8"/>
      <w:pgSz w:w="16838" w:h="11906" w:orient="landscape"/>
      <w:pgMar w:top="1587" w:right="2098" w:bottom="1474" w:left="1984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1AAB" w14:textId="77777777" w:rsidR="000D6180" w:rsidRDefault="000D6180">
      <w:pPr>
        <w:rPr>
          <w:rFonts w:hint="eastAsia"/>
        </w:rPr>
      </w:pPr>
      <w:r>
        <w:separator/>
      </w:r>
    </w:p>
  </w:endnote>
  <w:endnote w:type="continuationSeparator" w:id="0">
    <w:p w14:paraId="6E3AFB3E" w14:textId="77777777" w:rsidR="000D6180" w:rsidRDefault="000D61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3EA2" w14:textId="77777777" w:rsidR="00A370F2" w:rsidRDefault="00000000">
    <w:pPr>
      <w:pStyle w:val="a5"/>
      <w:tabs>
        <w:tab w:val="clear" w:pos="4153"/>
        <w:tab w:val="clear" w:pos="8306"/>
      </w:tabs>
      <w:ind w:firstLine="55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867CB" wp14:editId="02D2C39F">
              <wp:simplePos x="0" y="0"/>
              <wp:positionH relativeFrom="margin">
                <wp:align>outside</wp:align>
              </wp:positionH>
              <wp:positionV relativeFrom="paragraph">
                <wp:posOffset>-103505</wp:posOffset>
              </wp:positionV>
              <wp:extent cx="533400" cy="2292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75B50" w14:textId="77777777" w:rsidR="00A370F2" w:rsidRDefault="00000000">
                          <w:pPr>
                            <w:pStyle w:val="a5"/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867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2pt;margin-top:-8.15pt;width:42pt;height:18.0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" filled="f" stroked="f">
              <v:textbox style="mso-fit-shape-to-text:t" inset="0,0,0,0">
                <w:txbxContent>
                  <w:p w14:paraId="6AA75B50" w14:textId="77777777" w:rsidR="00A370F2" w:rsidRDefault="00000000">
                    <w:pPr>
                      <w:pStyle w:val="a5"/>
                      <w:rPr>
                        <w:rFonts w:asci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955E" w14:textId="77777777" w:rsidR="000D6180" w:rsidRDefault="000D6180">
      <w:pPr>
        <w:rPr>
          <w:rFonts w:hint="eastAsia"/>
        </w:rPr>
      </w:pPr>
      <w:r>
        <w:separator/>
      </w:r>
    </w:p>
  </w:footnote>
  <w:footnote w:type="continuationSeparator" w:id="0">
    <w:p w14:paraId="748C08F0" w14:textId="77777777" w:rsidR="000D6180" w:rsidRDefault="000D61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5A869A"/>
    <w:multiLevelType w:val="singleLevel"/>
    <w:tmpl w:val="D05A869A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6F87953"/>
    <w:multiLevelType w:val="singleLevel"/>
    <w:tmpl w:val="36F87953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" w15:restartNumberingAfterBreak="0">
    <w:nsid w:val="6AB172EA"/>
    <w:multiLevelType w:val="singleLevel"/>
    <w:tmpl w:val="6AB172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27680740">
    <w:abstractNumId w:val="2"/>
  </w:num>
  <w:num w:numId="2" w16cid:durableId="359819857">
    <w:abstractNumId w:val="0"/>
  </w:num>
  <w:num w:numId="3" w16cid:durableId="64077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6B2C9B"/>
    <w:rsid w:val="000466DA"/>
    <w:rsid w:val="000745A6"/>
    <w:rsid w:val="000D6180"/>
    <w:rsid w:val="0014415D"/>
    <w:rsid w:val="00191E01"/>
    <w:rsid w:val="001C1262"/>
    <w:rsid w:val="004203B4"/>
    <w:rsid w:val="006C250D"/>
    <w:rsid w:val="006D0457"/>
    <w:rsid w:val="008B035E"/>
    <w:rsid w:val="009C39A6"/>
    <w:rsid w:val="00A370F2"/>
    <w:rsid w:val="00AE3FA5"/>
    <w:rsid w:val="00B82127"/>
    <w:rsid w:val="00CE58EF"/>
    <w:rsid w:val="00D410C3"/>
    <w:rsid w:val="00D549FB"/>
    <w:rsid w:val="01BC1AE2"/>
    <w:rsid w:val="04581525"/>
    <w:rsid w:val="0CAF178C"/>
    <w:rsid w:val="0DEE04B8"/>
    <w:rsid w:val="0E002C15"/>
    <w:rsid w:val="16127EC5"/>
    <w:rsid w:val="167D70ED"/>
    <w:rsid w:val="18A20DB0"/>
    <w:rsid w:val="1BC71FB9"/>
    <w:rsid w:val="220813C9"/>
    <w:rsid w:val="225C69EC"/>
    <w:rsid w:val="23786CB2"/>
    <w:rsid w:val="256F4AA6"/>
    <w:rsid w:val="2D6B2C9B"/>
    <w:rsid w:val="2F073B15"/>
    <w:rsid w:val="3397771A"/>
    <w:rsid w:val="356A65E3"/>
    <w:rsid w:val="45661A28"/>
    <w:rsid w:val="4A4F299D"/>
    <w:rsid w:val="4BBB6A28"/>
    <w:rsid w:val="4E48745E"/>
    <w:rsid w:val="51D8740F"/>
    <w:rsid w:val="55AC2D58"/>
    <w:rsid w:val="5856309C"/>
    <w:rsid w:val="58582D83"/>
    <w:rsid w:val="69EA2D92"/>
    <w:rsid w:val="6A241A23"/>
    <w:rsid w:val="724444B0"/>
    <w:rsid w:val="775B6409"/>
    <w:rsid w:val="7A2F57B2"/>
    <w:rsid w:val="7E40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2F68A"/>
  <w15:docId w15:val="{8C081524-EBC4-4729-83EA-35281D82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hAnsi="宋体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</w:style>
  <w:style w:type="paragraph" w:styleId="a3">
    <w:name w:val="Body Text"/>
    <w:basedOn w:val="a"/>
    <w:next w:val="a"/>
    <w:qFormat/>
    <w:pPr>
      <w:jc w:val="center"/>
    </w:pPr>
    <w:rPr>
      <w:rFonts w:eastAsia="黑体" w:hAnsi="黑体"/>
      <w:sz w:val="44"/>
    </w:rPr>
  </w:style>
  <w:style w:type="paragraph" w:styleId="a4">
    <w:name w:val="Body Text First Indent"/>
    <w:basedOn w:val="a3"/>
    <w:next w:val="a"/>
    <w:qFormat/>
    <w:pPr>
      <w:ind w:firstLineChars="100" w:firstLine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431</Words>
  <Characters>2462</Characters>
  <Application>Microsoft Office Word</Application>
  <DocSecurity>0</DocSecurity>
  <Lines>20</Lines>
  <Paragraphs>5</Paragraphs>
  <ScaleCrop>false</ScaleCrop>
  <Company>神盾局特工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杰 胡</cp:lastModifiedBy>
  <cp:revision>8</cp:revision>
  <dcterms:created xsi:type="dcterms:W3CDTF">2024-11-21T02:16:00Z</dcterms:created>
  <dcterms:modified xsi:type="dcterms:W3CDTF">2024-12-12T10:03:00Z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23450D076DAB4DDF9665117E4A7C6166_12</vt:lpwstr>
  </property>
</Properties>
</file>