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0" w:lineRule="atLeast"/>
        <w:ind w:left="0" w:right="0"/>
      </w:pPr>
      <w:r>
        <w:rPr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0" w:lineRule="atLeast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0" w:lineRule="atLeast"/>
        <w:ind w:left="0" w:right="0"/>
        <w:jc w:val="center"/>
        <w:rPr>
          <w:bdr w:val="none" w:color="auto" w:sz="0" w:space="0"/>
        </w:rPr>
      </w:pPr>
      <w:bookmarkStart w:id="0" w:name="_GoBack"/>
      <w:r>
        <w:rPr>
          <w:bdr w:val="none" w:color="auto" w:sz="0" w:space="0"/>
        </w:rPr>
        <w:t>垫江县消防救援大队政府专职消防员报名表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0" w:lineRule="atLeast"/>
        <w:ind w:left="0" w:right="0"/>
        <w:jc w:val="center"/>
        <w:rPr>
          <w:bdr w:val="none" w:color="auto" w:sz="0" w:space="0"/>
        </w:rPr>
      </w:pPr>
    </w:p>
    <w:tbl>
      <w:tblPr>
        <w:tblW w:w="853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989"/>
        <w:gridCol w:w="922"/>
        <w:gridCol w:w="1000"/>
        <w:gridCol w:w="1211"/>
        <w:gridCol w:w="1456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</w:t>
            </w:r>
            <w:r>
              <w:rPr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</w:t>
            </w:r>
            <w:r>
              <w:rPr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民</w:t>
            </w:r>
            <w:r>
              <w:rPr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族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出生日期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籍</w:t>
            </w:r>
            <w:r>
              <w:rPr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贯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婚姻状况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户</w:t>
            </w:r>
            <w:r>
              <w:rPr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（非农业或农业）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学历（学位）及专业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有何资格证书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何时入党（团）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</w:t>
            </w:r>
            <w:r>
              <w:rPr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务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公民身份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证件编号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常住户口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在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地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现住址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父母住址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3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0044D"/>
    <w:rsid w:val="09F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2023-01-19T14:18:00Z</dcterms:created>
  <dc:creator>CHRIS</dc:creator>
  <cp:lastModifiedBy>CHRIS</cp:lastModifiedBy>
  <dcterms:modified xsi:type="dcterms:W3CDTF">2023-01-19T14:22:23Z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