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center"/>
      </w:pPr>
      <w:r>
        <w:rPr>
          <w:rFonts w:ascii="黑体" w:hAnsi="宋体" w:eastAsia="黑体" w:cs="黑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2023年部分学校</w:t>
      </w:r>
      <w:r>
        <w:rPr>
          <w:rStyle w:val="5"/>
          <w:rFonts w:hint="eastAsia" w:ascii="黑体" w:hAnsi="宋体" w:eastAsia="黑体" w:cs="黑体"/>
          <w:b w:val="0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考调</w:t>
      </w:r>
      <w:r>
        <w:rPr>
          <w:rStyle w:val="5"/>
          <w:rFonts w:hint="eastAsia" w:ascii="黑体" w:hAnsi="宋体" w:eastAsia="黑体" w:cs="黑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教师考试报名表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"/>
      </w:pPr>
      <w:r>
        <w:rPr>
          <w:rFonts w:ascii="仿宋_GB2312" w:hAnsi="Helvetica" w:eastAsia="仿宋_GB2312" w:cs="仿宋_GB2312"/>
          <w:i w:val="0"/>
          <w:caps w:val="0"/>
          <w:spacing w:val="0"/>
          <w:sz w:val="16"/>
          <w:szCs w:val="16"/>
          <w:bdr w:val="none" w:color="auto" w:sz="0" w:space="0"/>
          <w:shd w:val="clear" w:fill="FFFFFF"/>
        </w:rPr>
        <w:t>岗位号：             考调类别：                 报考学科：                 </w:t>
      </w:r>
    </w:p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0"/>
        <w:gridCol w:w="123"/>
        <w:gridCol w:w="80"/>
        <w:gridCol w:w="280"/>
        <w:gridCol w:w="560"/>
        <w:gridCol w:w="568"/>
        <w:gridCol w:w="123"/>
        <w:gridCol w:w="342"/>
        <w:gridCol w:w="361"/>
        <w:gridCol w:w="157"/>
        <w:gridCol w:w="82"/>
        <w:gridCol w:w="564"/>
        <w:gridCol w:w="606"/>
        <w:gridCol w:w="120"/>
        <w:gridCol w:w="390"/>
        <w:gridCol w:w="210"/>
        <w:gridCol w:w="240"/>
        <w:gridCol w:w="310"/>
        <w:gridCol w:w="170"/>
        <w:gridCol w:w="9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身份证号码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家庭住址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赛课获奖情况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color w:val="FF0000"/>
                <w:sz w:val="14"/>
                <w:szCs w:val="14"/>
                <w:bdr w:val="none" w:color="auto" w:sz="0" w:space="0"/>
              </w:rPr>
              <w:t>以竞赛获奖资格报名的才填写</w:t>
            </w: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工作单位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70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教龄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毕业学校（按第一学历、后学历分别填写）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毕业时间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教师资格证书类别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5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现所在单位所聘岗位等级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是否区骨（市骨）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近三年工作简历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起止时间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任教学校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任教学科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sz w:val="16"/>
                <w:szCs w:val="16"/>
                <w:bdr w:val="none" w:color="auto" w:sz="0" w:space="0"/>
              </w:rPr>
              <w:t>现工作单位起止时间（以编制为准）</w:t>
            </w: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近三年受党纪、政纪、政务处分或其他处理情况</w:t>
            </w: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承诺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8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本人对以上内容的真实性负责，若有虚假，自愿取消考调资格，并承担相应责任。                                                     考生签名：                                 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2023年月    日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学校意见（部分岗位仅限高完中学校、中职学校教师）：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单位负责人（签字）：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80"/>
              <w:jc w:val="left"/>
            </w:pPr>
            <w:r>
              <w:rPr>
                <w:rFonts w:hint="default" w:ascii="仿宋_GB2312" w:hAnsi="Helvetica" w:eastAsia="仿宋_GB2312" w:cs="仿宋_GB2312"/>
                <w:sz w:val="14"/>
                <w:szCs w:val="14"/>
                <w:bdr w:val="none" w:color="auto" w:sz="0" w:space="0"/>
              </w:rPr>
              <w:t>（单位盖章）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7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sz w:val="16"/>
                <w:szCs w:val="16"/>
                <w:bdr w:val="none" w:color="auto" w:sz="0" w:space="0"/>
              </w:rPr>
              <w:t> 审查人（签字）：                          复审人（签字）：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i w:val="0"/>
          <w:caps w:val="0"/>
          <w:spacing w:val="0"/>
          <w:sz w:val="14"/>
          <w:szCs w:val="14"/>
        </w:rPr>
      </w:pPr>
    </w:p>
    <w:p>
      <w:r>
        <w:rPr>
          <w:rFonts w:hint="default" w:ascii="仿宋_GB2312" w:hAnsi="Helvetica" w:eastAsia="仿宋_GB2312" w:cs="仿宋_GB2312"/>
          <w:i w:val="0"/>
          <w:caps w:val="0"/>
          <w:spacing w:val="0"/>
          <w:sz w:val="16"/>
          <w:szCs w:val="16"/>
          <w:shd w:val="clear" w:fill="FFFFFF"/>
        </w:rPr>
        <w:t>报考学校（此项限中学岗位填报）：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3ECF"/>
    <w:rsid w:val="5ED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2023-01-13T08:33:00Z</dcterms:created>
  <dc:creator>CHRIS</dc:creator>
  <cp:lastModifiedBy>CHRIS</cp:lastModifiedBy>
  <dcterms:modified xsi:type="dcterms:W3CDTF">2023-01-13T08:34:04Z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