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AC86C" w14:textId="77777777" w:rsidR="00D94B47" w:rsidRDefault="00D94B47" w:rsidP="00D94B47">
      <w:pPr>
        <w:widowControl/>
        <w:spacing w:afterLines="50" w:after="156" w:line="800" w:lineRule="exact"/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附件2：</w:t>
      </w:r>
    </w:p>
    <w:p w14:paraId="4FB779ED" w14:textId="77777777" w:rsidR="00D94B47" w:rsidRDefault="00D94B47" w:rsidP="00D94B47">
      <w:pPr>
        <w:widowControl/>
        <w:spacing w:afterLines="50" w:after="156" w:line="80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个人承诺书</w:t>
      </w:r>
    </w:p>
    <w:p w14:paraId="4CCD56C3" w14:textId="77777777" w:rsidR="00D94B47" w:rsidRDefault="00D94B47" w:rsidP="00D94B47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本人已仔细阅读《</w:t>
      </w:r>
      <w:r>
        <w:rPr>
          <w:rFonts w:ascii="仿宋_GB2312" w:eastAsia="仿宋_GB2312" w:hAnsi="仿宋_GB2312" w:cs="仿宋_GB2312" w:hint="eastAsia"/>
          <w:sz w:val="32"/>
          <w:szCs w:val="32"/>
        </w:rPr>
        <w:t>蜀道智慧交通集团所属四川高路信息科技有限公司2024年社会招聘公告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》及相关材料，清楚并理解其内容。</w:t>
      </w:r>
    </w:p>
    <w:p w14:paraId="7C864343" w14:textId="77777777" w:rsidR="00D94B47" w:rsidRDefault="00D94B47" w:rsidP="00D94B47">
      <w:pPr>
        <w:widowControl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在此我郑重承诺：</w:t>
      </w:r>
    </w:p>
    <w:p w14:paraId="45CF6C08" w14:textId="77777777" w:rsidR="00D94B47" w:rsidRDefault="00D94B47" w:rsidP="00D94B47">
      <w:pPr>
        <w:widowControl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一、本人提供的身份证、学历/学位证以及符合应聘岗位资格条件的其他相关证明材料、个人信息均真实准确完整；</w:t>
      </w:r>
    </w:p>
    <w:p w14:paraId="41705123" w14:textId="77777777" w:rsidR="00D94B47" w:rsidRDefault="00D94B47" w:rsidP="00D94B47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二、本人不存在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因犯罪受过刑事处罚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或</w:t>
      </w:r>
      <w:r>
        <w:rPr>
          <w:rFonts w:ascii="仿宋_GB2312" w:eastAsia="仿宋_GB2312" w:hAnsi="仿宋_GB2312" w:cs="仿宋_GB2312" w:hint="eastAsia"/>
          <w:sz w:val="32"/>
          <w:szCs w:val="32"/>
        </w:rPr>
        <w:t>涉嫌违纪违法正在接受相关审查调查未作出结论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的相关情况；</w:t>
      </w:r>
    </w:p>
    <w:p w14:paraId="0CE58A94" w14:textId="77777777" w:rsidR="00D94B47" w:rsidRDefault="00D94B47" w:rsidP="00D94B47">
      <w:pPr>
        <w:pStyle w:val="a9"/>
        <w:spacing w:line="360" w:lineRule="auto"/>
        <w:ind w:firstLineChars="200" w:firstLine="640"/>
      </w:pPr>
      <w:r>
        <w:rPr>
          <w:rFonts w:hint="eastAsia"/>
        </w:rPr>
        <w:t>三、本人不存在</w:t>
      </w:r>
      <w:r>
        <w:rPr>
          <w:rFonts w:ascii="仿宋_GB2312" w:hAnsi="仿宋_GB2312" w:cs="仿宋_GB2312" w:hint="eastAsia"/>
          <w:szCs w:val="32"/>
        </w:rPr>
        <w:t>受到诫勉、组织处理或党纪政务处分等影响期未满或期满影响使用的相关情况；</w:t>
      </w:r>
    </w:p>
    <w:p w14:paraId="5D020197" w14:textId="77777777" w:rsidR="00D94B47" w:rsidRDefault="00D94B47" w:rsidP="00D94B47">
      <w:pPr>
        <w:pStyle w:val="a9"/>
        <w:spacing w:line="360" w:lineRule="auto"/>
        <w:ind w:firstLineChars="200" w:firstLine="640"/>
      </w:pPr>
      <w:r>
        <w:rPr>
          <w:rFonts w:ascii="仿宋_GB2312" w:hAnsi="仿宋_GB2312" w:cs="仿宋_GB2312" w:hint="eastAsia"/>
          <w:szCs w:val="32"/>
        </w:rPr>
        <w:t>四、本人未被</w:t>
      </w:r>
      <w:r>
        <w:rPr>
          <w:rFonts w:ascii="仿宋_GB2312" w:hAnsi="仿宋_GB2312" w:cs="仿宋_GB2312"/>
          <w:szCs w:val="32"/>
        </w:rPr>
        <w:t>依法列入失信联合惩戒对象名单</w:t>
      </w:r>
      <w:r>
        <w:rPr>
          <w:rFonts w:ascii="仿宋_GB2312" w:hAnsi="仿宋_GB2312" w:cs="仿宋_GB2312" w:hint="eastAsia"/>
          <w:szCs w:val="32"/>
        </w:rPr>
        <w:t>；</w:t>
      </w:r>
    </w:p>
    <w:p w14:paraId="3103F60B" w14:textId="77777777" w:rsidR="00D94B47" w:rsidRDefault="00D94B47" w:rsidP="00D94B47">
      <w:pPr>
        <w:widowControl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五、本人不存在</w:t>
      </w:r>
      <w:r>
        <w:rPr>
          <w:rFonts w:ascii="仿宋_GB2312" w:eastAsia="仿宋_GB2312" w:hAnsi="仿宋_GB2312" w:cs="仿宋_GB2312"/>
          <w:sz w:val="32"/>
          <w:szCs w:val="32"/>
        </w:rPr>
        <w:t>在各级公务员、事业单位等招考中被认定有舞弊等严重违反纪律行为</w:t>
      </w:r>
      <w:r>
        <w:rPr>
          <w:rFonts w:ascii="仿宋_GB2312" w:eastAsia="仿宋_GB2312" w:hAnsi="仿宋_GB2312" w:cs="仿宋_GB2312" w:hint="eastAsia"/>
          <w:sz w:val="32"/>
          <w:szCs w:val="32"/>
        </w:rPr>
        <w:t>的相关情况；</w:t>
      </w:r>
    </w:p>
    <w:p w14:paraId="0002C4F7" w14:textId="77777777" w:rsidR="00D94B47" w:rsidRDefault="00D94B47" w:rsidP="00D94B47">
      <w:pPr>
        <w:pStyle w:val="a9"/>
        <w:spacing w:line="360" w:lineRule="auto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六、本人未与蜀道集团及所属各级企业签订正式劳动合</w:t>
      </w:r>
      <w:r>
        <w:rPr>
          <w:rFonts w:ascii="仿宋_GB2312" w:hAnsi="仿宋_GB2312" w:cs="仿宋_GB2312" w:hint="eastAsia"/>
          <w:szCs w:val="32"/>
        </w:rPr>
        <w:lastRenderedPageBreak/>
        <w:t>同；</w:t>
      </w:r>
    </w:p>
    <w:p w14:paraId="054AD75B" w14:textId="77777777" w:rsidR="00D94B47" w:rsidRDefault="00D94B47" w:rsidP="00D94B47">
      <w:pPr>
        <w:pStyle w:val="a9"/>
        <w:spacing w:line="360" w:lineRule="auto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七、本人不存在蜀道集团党委领导干部任职及公务回避办法中相关情况；</w:t>
      </w:r>
    </w:p>
    <w:p w14:paraId="23346433" w14:textId="77777777" w:rsidR="00D94B47" w:rsidRDefault="00D94B47" w:rsidP="00D94B47">
      <w:pPr>
        <w:widowControl/>
        <w:snapToGrid w:val="0"/>
        <w:spacing w:line="360" w:lineRule="auto"/>
        <w:ind w:firstLineChars="200" w:firstLine="640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八、本人不属于</w:t>
      </w:r>
      <w:r>
        <w:rPr>
          <w:rFonts w:ascii="仿宋_GB2312" w:eastAsia="仿宋_GB2312" w:hAnsi="仿宋_GB2312" w:cs="仿宋_GB2312"/>
          <w:sz w:val="32"/>
          <w:szCs w:val="32"/>
        </w:rPr>
        <w:t>法律规定禁止录用和相关竞业限制的人员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2BF4CB4C" w14:textId="77777777" w:rsidR="00D94B47" w:rsidRDefault="00D94B47" w:rsidP="00D94B47">
      <w:pPr>
        <w:pStyle w:val="a9"/>
        <w:spacing w:line="360" w:lineRule="auto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九、本人若被确定为录用候选人员，自愿接受高路信息公司组织开展的背景调查，并遵守背景调查拒绝录用相关规定；</w:t>
      </w:r>
    </w:p>
    <w:p w14:paraId="6927EA04" w14:textId="77777777" w:rsidR="00D94B47" w:rsidRDefault="00D94B47" w:rsidP="00D94B47">
      <w:pPr>
        <w:widowControl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十、本人若被确定为拟录用人员，自愿接受高路信息公司的体检要求，知悉体检标准参照《公务员录用体检通用标准（试行）》，遵守体检拒绝录用相关规定；</w:t>
      </w:r>
    </w:p>
    <w:p w14:paraId="3B497944" w14:textId="77777777" w:rsidR="00D94B47" w:rsidRDefault="00D94B47" w:rsidP="00D94B47">
      <w:pPr>
        <w:widowControl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十一、本人若被确定为录用人员，自愿接受入职前审查，按审查要求提供相关资料，并遵守入职审查拒绝录用相关规定；</w:t>
      </w:r>
    </w:p>
    <w:p w14:paraId="0CBDE911" w14:textId="77777777" w:rsidR="00D94B47" w:rsidRDefault="00D94B47" w:rsidP="00D94B47">
      <w:pPr>
        <w:pStyle w:val="a9"/>
        <w:spacing w:line="360" w:lineRule="auto"/>
        <w:ind w:firstLineChars="200" w:firstLine="64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十二、本人承诺</w:t>
      </w:r>
      <w:r>
        <w:rPr>
          <w:rFonts w:ascii="仿宋_GB2312" w:hAnsi="仿宋_GB2312" w:cs="仿宋_GB2312" w:hint="eastAsia"/>
          <w:szCs w:val="32"/>
        </w:rPr>
        <w:t>遵守企业人员试用考核转正相关规定。</w:t>
      </w:r>
    </w:p>
    <w:p w14:paraId="6CA2EFF7" w14:textId="77777777" w:rsidR="00D94B47" w:rsidRDefault="00D94B47" w:rsidP="00D94B47">
      <w:pPr>
        <w:widowControl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十三、对违反以上承诺所造成的后果，本人自愿承担相应责任。</w:t>
      </w:r>
    </w:p>
    <w:p w14:paraId="41DCB8D0" w14:textId="77777777" w:rsidR="00D94B47" w:rsidRDefault="00D94B47" w:rsidP="00D94B47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14:paraId="4BAAD48F" w14:textId="77777777" w:rsidR="00D94B47" w:rsidRDefault="00D94B47" w:rsidP="00D94B47">
      <w:pPr>
        <w:widowControl/>
        <w:wordWrap w:val="0"/>
        <w:spacing w:line="360" w:lineRule="auto"/>
        <w:jc w:val="center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承诺人签字：  </w:t>
      </w:r>
    </w:p>
    <w:p w14:paraId="73A95959" w14:textId="77777777" w:rsidR="00D94B47" w:rsidRDefault="00D94B47" w:rsidP="00D94B47">
      <w:pPr>
        <w:widowControl/>
        <w:wordWrap w:val="0"/>
        <w:spacing w:line="360" w:lineRule="auto"/>
        <w:jc w:val="righ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（加盖拇指印）             </w:t>
      </w:r>
    </w:p>
    <w:p w14:paraId="42D59EA6" w14:textId="77777777" w:rsidR="00D94B47" w:rsidRDefault="00D94B47" w:rsidP="00D94B47">
      <w:pPr>
        <w:pStyle w:val="2"/>
        <w:ind w:firstLineChars="1700" w:firstLine="5440"/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   月   日</w:t>
      </w:r>
    </w:p>
    <w:p w14:paraId="2E3D7C64" w14:textId="77777777" w:rsidR="003222DD" w:rsidRDefault="003222DD"/>
    <w:sectPr w:rsidR="00322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20014" w14:textId="77777777" w:rsidR="0073656C" w:rsidRDefault="0073656C" w:rsidP="00D94B47">
      <w:pPr>
        <w:rPr>
          <w:rFonts w:hint="eastAsia"/>
        </w:rPr>
      </w:pPr>
      <w:r>
        <w:separator/>
      </w:r>
    </w:p>
  </w:endnote>
  <w:endnote w:type="continuationSeparator" w:id="0">
    <w:p w14:paraId="294B2035" w14:textId="77777777" w:rsidR="0073656C" w:rsidRDefault="0073656C" w:rsidP="00D94B4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EF299" w14:textId="77777777" w:rsidR="0073656C" w:rsidRDefault="0073656C" w:rsidP="00D94B47">
      <w:pPr>
        <w:rPr>
          <w:rFonts w:hint="eastAsia"/>
        </w:rPr>
      </w:pPr>
      <w:r>
        <w:separator/>
      </w:r>
    </w:p>
  </w:footnote>
  <w:footnote w:type="continuationSeparator" w:id="0">
    <w:p w14:paraId="46F6EF96" w14:textId="77777777" w:rsidR="0073656C" w:rsidRDefault="0073656C" w:rsidP="00D94B4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DD"/>
    <w:rsid w:val="003222DD"/>
    <w:rsid w:val="0073656C"/>
    <w:rsid w:val="0078665E"/>
    <w:rsid w:val="00D9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2EC8039-F92F-4E0D-B52B-6C050ECF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D94B47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4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94B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4B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94B47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D94B47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D94B47"/>
    <w:rPr>
      <w:rFonts w:ascii="Calibri" w:eastAsia="宋体" w:hAnsi="Calibri" w:cs="Times New Roman"/>
      <w:szCs w:val="24"/>
      <w14:ligatures w14:val="none"/>
    </w:rPr>
  </w:style>
  <w:style w:type="paragraph" w:styleId="2">
    <w:name w:val="Body Text First Indent 2"/>
    <w:basedOn w:val="a7"/>
    <w:link w:val="20"/>
    <w:uiPriority w:val="99"/>
    <w:unhideWhenUsed/>
    <w:qFormat/>
    <w:rsid w:val="00D94B47"/>
    <w:pPr>
      <w:ind w:firstLineChars="200" w:firstLine="420"/>
    </w:pPr>
  </w:style>
  <w:style w:type="character" w:customStyle="1" w:styleId="20">
    <w:name w:val="正文文本首行缩进 2 字符"/>
    <w:basedOn w:val="a8"/>
    <w:link w:val="2"/>
    <w:uiPriority w:val="99"/>
    <w:qFormat/>
    <w:rsid w:val="00D94B47"/>
    <w:rPr>
      <w:rFonts w:ascii="Calibri" w:eastAsia="宋体" w:hAnsi="Calibri" w:cs="Times New Roman"/>
      <w:szCs w:val="24"/>
      <w14:ligatures w14:val="none"/>
    </w:rPr>
  </w:style>
  <w:style w:type="paragraph" w:styleId="a9">
    <w:name w:val="Normal Indent"/>
    <w:basedOn w:val="a"/>
    <w:qFormat/>
    <w:rsid w:val="00D94B47"/>
    <w:pPr>
      <w:adjustRightInd w:val="0"/>
      <w:snapToGrid w:val="0"/>
      <w:spacing w:line="540" w:lineRule="exact"/>
      <w:ind w:firstLine="652"/>
    </w:pPr>
    <w:rPr>
      <w:rFonts w:ascii="Times New Roman" w:eastAsia="仿宋_GB2312" w:hAnsi="Times New Roman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小鹏 李</dc:creator>
  <cp:keywords/>
  <dc:description/>
  <cp:lastModifiedBy>小鹏 李</cp:lastModifiedBy>
  <cp:revision>2</cp:revision>
  <dcterms:created xsi:type="dcterms:W3CDTF">2024-12-11T09:25:00Z</dcterms:created>
  <dcterms:modified xsi:type="dcterms:W3CDTF">2024-12-11T09:25:00Z</dcterms:modified>
</cp:coreProperties>
</file>