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黑体"/>
          <w:b w:val="0"/>
          <w:bCs/>
          <w:spacing w:val="-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  <w:t>成都市新都区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val="en-US" w:eastAsia="zh-CN"/>
        </w:rPr>
        <w:t>桂湖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  <w:t>街道城东社区卫生服务中心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  <w:t>公开招聘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val="en-US" w:eastAsia="zh-CN"/>
        </w:rPr>
        <w:t>编外聘用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lang w:eastAsia="zh-CN"/>
        </w:rPr>
        <w:t>人员报考信息表</w:t>
      </w:r>
    </w:p>
    <w:bookmarkEnd w:id="0"/>
    <w:p>
      <w:pPr>
        <w:rPr>
          <w:rFonts w:hint="default" w:asci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</w:t>
      </w:r>
    </w:p>
    <w:tbl>
      <w:tblPr>
        <w:tblStyle w:val="4"/>
        <w:tblW w:w="95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99"/>
        <w:gridCol w:w="891"/>
        <w:gridCol w:w="1244"/>
        <w:gridCol w:w="1244"/>
        <w:gridCol w:w="1167"/>
        <w:gridCol w:w="22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专业及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8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最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36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285" w:type="dxa"/>
            <w:gridSpan w:val="6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特长及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828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注</w:t>
            </w:r>
          </w:p>
        </w:tc>
        <w:tc>
          <w:tcPr>
            <w:tcW w:w="828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报考者签名：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报名时间：  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985" w:left="1331" w:header="851" w:footer="170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329B0"/>
    <w:rsid w:val="194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2024-11-18T02:19:00Z</dcterms:created>
  <dc:creator>睿</dc:creator>
  <cp:lastModifiedBy>睿</cp:lastModifiedBy>
  <dcterms:modified xsi:type="dcterms:W3CDTF">2024-11-18T02:21:44Z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533E6B23691D4EF5B5B08E67FE7A4DEE</vt:lpwstr>
  </property>
</Properties>
</file>