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成都市青苏职业中专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学校教师招聘报名表</w:t>
      </w:r>
    </w:p>
    <w:p>
      <w:pPr>
        <w:spacing w:line="240" w:lineRule="auto"/>
        <w:rPr>
          <w:rFonts w:hint="eastAsia" w:ascii="宋体" w:hAnsi="宋体" w:cs="宋体"/>
          <w:b/>
          <w:bCs/>
          <w:kern w:val="0"/>
          <w:sz w:val="13"/>
          <w:szCs w:val="13"/>
        </w:rPr>
      </w:pPr>
    </w:p>
    <w:tbl>
      <w:tblPr>
        <w:tblStyle w:val="2"/>
        <w:tblW w:w="90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180"/>
        <w:gridCol w:w="750"/>
        <w:gridCol w:w="1403"/>
        <w:gridCol w:w="1611"/>
        <w:gridCol w:w="1136"/>
        <w:gridCol w:w="1572"/>
      </w:tblGrid>
      <w:tr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pacing w:val="-20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193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计算机教师</w:t>
            </w:r>
          </w:p>
        </w:tc>
        <w:tc>
          <w:tcPr>
            <w:tcW w:w="14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取得资格证情况</w:t>
            </w:r>
          </w:p>
        </w:tc>
        <w:tc>
          <w:tcPr>
            <w:tcW w:w="274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学位证，毕业证，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普通话证书</w:t>
            </w:r>
            <w:r>
              <w:rPr>
                <w:rFonts w:hint="eastAsia" w:ascii="宋体" w:hAnsi="宋体" w:cs="宋体"/>
                <w:kern w:val="0"/>
                <w:sz w:val="24"/>
              </w:rPr>
              <w:t>，及各种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行业资格</w:t>
            </w:r>
            <w:r>
              <w:rPr>
                <w:rFonts w:hint="eastAsia" w:ascii="宋体" w:hAnsi="宋体" w:cs="宋体"/>
                <w:kern w:val="0"/>
                <w:sz w:val="24"/>
              </w:rPr>
              <w:t>证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此处插入免冠二寸照片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学制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位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取得教师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资格情况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76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教育背景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（由最近的写起）</w:t>
            </w:r>
          </w:p>
        </w:tc>
        <w:tc>
          <w:tcPr>
            <w:tcW w:w="193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01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主要社会实践经历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（由最近的写起）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语言能力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普通话水平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外语水平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计算机操</w:t>
            </w:r>
          </w:p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作技能</w:t>
            </w:r>
          </w:p>
        </w:tc>
        <w:tc>
          <w:tcPr>
            <w:tcW w:w="7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主要特长</w:t>
            </w:r>
          </w:p>
        </w:tc>
        <w:tc>
          <w:tcPr>
            <w:tcW w:w="7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应聘优势</w:t>
            </w:r>
          </w:p>
        </w:tc>
        <w:tc>
          <w:tcPr>
            <w:tcW w:w="7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奖惩情况</w:t>
            </w:r>
          </w:p>
        </w:tc>
        <w:tc>
          <w:tcPr>
            <w:tcW w:w="7652" w:type="dxa"/>
            <w:gridSpan w:val="6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6" w:firstLineChars="98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  注</w:t>
            </w:r>
          </w:p>
        </w:tc>
        <w:tc>
          <w:tcPr>
            <w:tcW w:w="7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C6FB7"/>
    <w:rsid w:val="1B6C6FB7"/>
    <w:rsid w:val="60694837"/>
    <w:rsid w:val="66656BCC"/>
    <w:rsid w:val="6B0870A5"/>
    <w:rsid w:val="6F02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2021-05-24T10:16:00Z</dcterms:created>
  <dc:creator>ChristineWang</dc:creator>
  <cp:lastModifiedBy>86189</cp:lastModifiedBy>
  <dcterms:modified xsi:type="dcterms:W3CDTF">2022-08-16T12:34:04Z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61769C25099241618A6B477C89D9CC17</vt:lpwstr>
  </property>
</Properties>
</file>