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方正小标宋_GBK" w:cs="方正小标宋_GBK"/>
          <w:bCs/>
          <w:kern w:val="2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kern w:val="2"/>
          <w:sz w:val="40"/>
          <w:szCs w:val="40"/>
          <w:lang w:val="en-US" w:eastAsia="zh-CN" w:bidi="ar"/>
        </w:rPr>
        <w:t>2022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0"/>
          <w:szCs w:val="40"/>
          <w:lang w:val="en-US" w:eastAsia="zh-CN" w:bidi="ar"/>
        </w:rPr>
        <w:t>年成都市双流区怡心第九幼儿园公开招聘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方正小标宋_GBK" w:cs="方正小标宋_GBK"/>
          <w:kern w:val="2"/>
          <w:sz w:val="40"/>
          <w:szCs w:val="40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0"/>
          <w:szCs w:val="40"/>
          <w:lang w:val="en-US" w:eastAsia="zh-CN" w:bidi="ar"/>
        </w:rPr>
        <w:t>教职工</w:t>
      </w:r>
      <w:r>
        <w:rPr>
          <w:rFonts w:hint="default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方正楷体_GBK" w:cs="方正楷体_GBK"/>
          <w:kern w:val="2"/>
          <w:sz w:val="32"/>
          <w:szCs w:val="32"/>
        </w:rPr>
      </w:pPr>
      <w:r>
        <w:rPr>
          <w:rFonts w:hint="default" w:ascii="Times New Roman" w:hAnsi="Times New Roman" w:eastAsia="方正楷体_GBK" w:cs="方正楷体_GBK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11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728"/>
        <w:gridCol w:w="95"/>
        <w:gridCol w:w="944"/>
        <w:gridCol w:w="281"/>
        <w:gridCol w:w="561"/>
        <w:gridCol w:w="351"/>
        <w:gridCol w:w="1341"/>
        <w:gridCol w:w="1176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cantSplit/>
          <w:trHeight w:val="600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73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应聘学校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2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寸彩色免冠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4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5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2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4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2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4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5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2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4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5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及特长</w:t>
            </w:r>
          </w:p>
        </w:tc>
        <w:tc>
          <w:tcPr>
            <w:tcW w:w="16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普通高等教育学历学位</w:t>
            </w:r>
          </w:p>
        </w:tc>
        <w:tc>
          <w:tcPr>
            <w:tcW w:w="12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普通高等教育毕</w:t>
            </w:r>
            <w:bookmarkStart w:id="0" w:name="_GoBack"/>
            <w:bookmarkEnd w:id="0"/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业院校及专业</w:t>
            </w:r>
          </w:p>
        </w:tc>
        <w:tc>
          <w:tcPr>
            <w:tcW w:w="16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在职教育毕业院校及专业</w:t>
            </w:r>
          </w:p>
        </w:tc>
        <w:tc>
          <w:tcPr>
            <w:tcW w:w="16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手机及固定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电话号码</w:t>
            </w:r>
          </w:p>
        </w:tc>
        <w:tc>
          <w:tcPr>
            <w:tcW w:w="12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6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13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5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某年某月至某年某月</w:t>
            </w:r>
          </w:p>
        </w:tc>
        <w:tc>
          <w:tcPr>
            <w:tcW w:w="16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近五年主要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工作业绩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及考核情况</w:t>
            </w:r>
          </w:p>
        </w:tc>
        <w:tc>
          <w:tcPr>
            <w:tcW w:w="413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435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413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480" w:firstLineChars="20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6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家庭主要成员及重要社会关系（至少需填写配偶父母及子女情况）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6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其它需要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说明的问题</w:t>
            </w:r>
          </w:p>
        </w:tc>
        <w:tc>
          <w:tcPr>
            <w:tcW w:w="413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240" w:firstLineChars="10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我保证上述表格中所填写的内容真实、完整，如有虚假愿承担一切责任。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3165"/>
              <w:jc w:val="center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3840" w:firstLineChars="1600"/>
              <w:jc w:val="both"/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日期：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方正楷体_GBK" w:hAnsi="方正楷体_GBK" w:eastAsia="方正楷体_GBK" w:cs="方正楷体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0" w:lineRule="exact"/>
        <w:ind w:left="0" w:right="1123"/>
        <w:jc w:val="both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43446334"/>
    <w:rsid w:val="44A84E71"/>
    <w:rsid w:val="477DCE1E"/>
    <w:rsid w:val="573E1E21"/>
    <w:rsid w:val="5B487E91"/>
    <w:rsid w:val="5CF9550F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3DC56E3"/>
    <w:rsid w:val="D5DE8897"/>
    <w:rsid w:val="E7FE3684"/>
    <w:rsid w:val="EFFF70E4"/>
    <w:rsid w:val="F7EEC240"/>
    <w:rsid w:val="F7FD47A1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3">
    <w:name w:val="Default Paragraph Font"/>
    <w:qFormat/>
    <w:uiPriority w:val="0"/>
    <w:rPr>
      <w:rFonts w:eastAsia="微软雅黑" w:asciiTheme="minorAscii" w:hAnsiTheme="minorAscii"/>
    </w:rPr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data/weboffice/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WWO_wpscloud_20221117175004-5b15039880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2018-05-28T01:24:00Z</dcterms:created>
  <dcterms:modified xsi:type="dcterms:W3CDTF">2022-11-26T14:00:27Z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