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65" w:rsidRDefault="00820E65" w:rsidP="00820E6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820E65" w:rsidRPr="00570BD6" w:rsidRDefault="00820E65" w:rsidP="00820E6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90" w:lineRule="exact"/>
        <w:jc w:val="center"/>
        <w:rPr>
          <w:rFonts w:ascii="Times New Roman" w:hAnsi="Times New Roman" w:cs="Times New Roman"/>
          <w:sz w:val="34"/>
          <w:szCs w:val="36"/>
        </w:rPr>
      </w:pPr>
      <w:bookmarkStart w:id="0" w:name="_GoBack"/>
      <w:r w:rsidRPr="00570BD6">
        <w:rPr>
          <w:rFonts w:ascii="Times New Roman" w:eastAsia="方正小标宋简体" w:hAnsi="Times New Roman" w:cs="Times New Roman" w:hint="eastAsia"/>
          <w:sz w:val="34"/>
          <w:szCs w:val="36"/>
        </w:rPr>
        <w:t>成都市青羊区</w:t>
      </w:r>
      <w:r w:rsidRPr="00570BD6">
        <w:rPr>
          <w:rFonts w:ascii="Times New Roman" w:eastAsia="方正小标宋简体" w:hAnsi="Times New Roman" w:cs="Times New Roman" w:hint="eastAsia"/>
          <w:sz w:val="34"/>
          <w:szCs w:val="36"/>
        </w:rPr>
        <w:t>2022</w:t>
      </w:r>
      <w:r w:rsidRPr="00570BD6">
        <w:rPr>
          <w:rFonts w:ascii="Times New Roman" w:eastAsia="方正小标宋简体" w:hAnsi="Times New Roman" w:cs="Times New Roman" w:hint="eastAsia"/>
          <w:sz w:val="34"/>
          <w:szCs w:val="36"/>
        </w:rPr>
        <w:t>年</w:t>
      </w:r>
      <w:r w:rsidRPr="00570BD6">
        <w:rPr>
          <w:rFonts w:ascii="Times New Roman" w:eastAsia="方正小标宋简体" w:hAnsi="Times New Roman" w:cs="Times New Roman"/>
          <w:sz w:val="34"/>
          <w:szCs w:val="36"/>
        </w:rPr>
        <w:t>公</w:t>
      </w:r>
      <w:r w:rsidRPr="00570BD6">
        <w:rPr>
          <w:rFonts w:ascii="Times New Roman" w:eastAsia="方正小标宋简体" w:hAnsi="Times New Roman" w:cs="Times New Roman" w:hint="eastAsia"/>
          <w:sz w:val="34"/>
          <w:szCs w:val="36"/>
        </w:rPr>
        <w:t>共</w:t>
      </w:r>
      <w:r w:rsidRPr="00570BD6">
        <w:rPr>
          <w:rFonts w:ascii="Times New Roman" w:eastAsia="方正小标宋简体" w:hAnsi="Times New Roman" w:cs="Times New Roman"/>
          <w:sz w:val="34"/>
          <w:szCs w:val="36"/>
        </w:rPr>
        <w:t>卫</w:t>
      </w:r>
      <w:r w:rsidRPr="00570BD6">
        <w:rPr>
          <w:rFonts w:ascii="Times New Roman" w:eastAsia="方正小标宋简体" w:hAnsi="Times New Roman" w:cs="Times New Roman" w:hint="eastAsia"/>
          <w:sz w:val="34"/>
          <w:szCs w:val="36"/>
        </w:rPr>
        <w:t>生</w:t>
      </w:r>
      <w:r w:rsidRPr="00570BD6">
        <w:rPr>
          <w:rFonts w:ascii="Times New Roman" w:eastAsia="方正小标宋简体" w:hAnsi="Times New Roman" w:cs="Times New Roman"/>
          <w:sz w:val="34"/>
          <w:szCs w:val="36"/>
        </w:rPr>
        <w:t>特别</w:t>
      </w:r>
      <w:r w:rsidRPr="00570BD6">
        <w:rPr>
          <w:rFonts w:ascii="Times New Roman" w:eastAsia="方正小标宋简体" w:hAnsi="Times New Roman" w:cs="Times New Roman" w:hint="eastAsia"/>
          <w:sz w:val="34"/>
          <w:szCs w:val="36"/>
        </w:rPr>
        <w:t>服务</w:t>
      </w:r>
      <w:r w:rsidRPr="00570BD6">
        <w:rPr>
          <w:rFonts w:ascii="Times New Roman" w:eastAsia="方正小标宋简体" w:hAnsi="Times New Roman" w:cs="Times New Roman"/>
          <w:sz w:val="34"/>
          <w:szCs w:val="36"/>
        </w:rPr>
        <w:t>岗</w:t>
      </w:r>
      <w:r w:rsidRPr="00570BD6">
        <w:rPr>
          <w:rFonts w:ascii="Times New Roman" w:eastAsia="方正小标宋简体" w:hAnsi="Times New Roman" w:cs="Times New Roman" w:hint="eastAsia"/>
          <w:sz w:val="34"/>
          <w:szCs w:val="36"/>
        </w:rPr>
        <w:t>招募报名表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15"/>
        <w:gridCol w:w="1712"/>
        <w:gridCol w:w="1770"/>
        <w:gridCol w:w="1133"/>
        <w:gridCol w:w="1948"/>
      </w:tblGrid>
      <w:tr w:rsidR="00820E65" w:rsidRPr="00570BD6" w:rsidTr="00855650">
        <w:trPr>
          <w:cantSplit/>
          <w:trHeight w:hRule="exact" w:val="87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性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照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片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  <w:p w:rsidR="00820E65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（一寸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近期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彩照）</w:t>
            </w:r>
          </w:p>
        </w:tc>
      </w:tr>
      <w:tr w:rsidR="00820E65" w:rsidRPr="00570BD6" w:rsidTr="00855650">
        <w:trPr>
          <w:cantSplit/>
          <w:trHeight w:hRule="exact" w:val="845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民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cantSplit/>
          <w:trHeight w:hRule="exact" w:val="82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hRule="exact" w:val="869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学历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及学位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hRule="exact" w:val="854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户籍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是否已就业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hRule="exact" w:val="856"/>
          <w:jc w:val="center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毕业学校及毕业时间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hRule="exact" w:val="840"/>
          <w:jc w:val="center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hRule="exact" w:val="77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val="78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cantSplit/>
          <w:trHeight w:val="70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报考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此处</w:t>
            </w:r>
            <w:r w:rsidRPr="00570BD6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填写“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医疗卫生</w:t>
            </w:r>
            <w:r w:rsidRPr="00570BD6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应急岗”或“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医疗卫生</w:t>
            </w:r>
            <w:r w:rsidRPr="00570BD6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其他岗”</w:t>
            </w:r>
          </w:p>
        </w:tc>
      </w:tr>
      <w:tr w:rsidR="00820E65" w:rsidRPr="00570BD6" w:rsidTr="00855650">
        <w:trPr>
          <w:cantSplit/>
          <w:trHeight w:val="1890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勾选项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1.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是否服从调剂：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是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否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2.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如有下列情况（需提供相关印证资料），请在符合的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内勾选：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户籍在脱贫地区的毕业生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户籍在民族地区的毕业生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脱贫家庭的毕业生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低保家庭的毕业生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70B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零就业家庭的毕业生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hRule="exact" w:val="5255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简历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suppressLineNumbers/>
              <w:suppressAutoHyphens/>
              <w:spacing w:before="120" w:after="120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0E65" w:rsidRPr="00570BD6" w:rsidTr="00855650">
        <w:trPr>
          <w:trHeight w:hRule="exact" w:val="226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0E65" w:rsidRPr="00570BD6" w:rsidTr="00855650">
        <w:trPr>
          <w:trHeight w:val="5024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E65" w:rsidRPr="00570BD6" w:rsidRDefault="00820E65" w:rsidP="00855650">
            <w:pPr>
              <w:numPr>
                <w:ilvl w:val="0"/>
                <w:numId w:val="1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ind w:firstLineChars="200" w:firstLine="560"/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本人自愿参加</w:t>
            </w:r>
            <w:r w:rsidRPr="00570BD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成都市</w:t>
            </w:r>
            <w:r w:rsidRPr="00570BD6">
              <w:rPr>
                <w:rFonts w:ascii="仿宋_GB2312" w:eastAsia="仿宋_GB2312" w:hAnsi="仿宋_GB2312" w:cs="Times New Roman" w:hint="eastAsia"/>
                <w:color w:val="000000"/>
                <w:sz w:val="28"/>
                <w:szCs w:val="28"/>
              </w:rPr>
              <w:t>青羊区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2022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年公共卫生特别服务岗项目招募，保证本人相关信息真实</w:t>
            </w:r>
            <w:r w:rsidRPr="00570BD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  <w:p w:rsidR="00820E65" w:rsidRPr="00570BD6" w:rsidRDefault="00820E65" w:rsidP="00855650">
            <w:pPr>
              <w:numPr>
                <w:ilvl w:val="0"/>
                <w:numId w:val="1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本人无违规违纪违法行为，无失信被执行情况。</w:t>
            </w:r>
          </w:p>
          <w:p w:rsidR="00820E65" w:rsidRPr="00570BD6" w:rsidRDefault="00820E65" w:rsidP="00855650">
            <w:pPr>
              <w:numPr>
                <w:ilvl w:val="0"/>
                <w:numId w:val="1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本人将按照规定的时间</w:t>
            </w:r>
            <w:r w:rsidRPr="00570BD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到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招募</w:t>
            </w:r>
            <w:r w:rsidRPr="00570BD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单位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报到，并服从岗位分配，除不可抗力外，不以任何理由拖延。</w:t>
            </w:r>
          </w:p>
          <w:p w:rsidR="00820E65" w:rsidRPr="00570BD6" w:rsidRDefault="00820E65" w:rsidP="00855650">
            <w:pPr>
              <w:numPr>
                <w:ilvl w:val="0"/>
                <w:numId w:val="1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服务期间，本人将自觉遵守国家法律和相关管理规定，爱岗敬业，尽职尽责。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考生本人签字：</w:t>
            </w:r>
          </w:p>
          <w:p w:rsidR="00820E65" w:rsidRPr="00570BD6" w:rsidRDefault="00820E65" w:rsidP="008556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590" w:lineRule="exact"/>
              <w:ind w:firstLineChars="1714" w:firstLine="4799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570BD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820E65" w:rsidRPr="00570BD6" w:rsidRDefault="00820E65" w:rsidP="00820E65">
      <w:pPr>
        <w:widowControl/>
        <w:shd w:val="clear" w:color="auto" w:fill="FFFFFF"/>
        <w:spacing w:line="578" w:lineRule="exact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570BD6">
        <w:rPr>
          <w:rFonts w:ascii="Times New Roman" w:eastAsia="仿宋" w:hAnsi="Times New Roman" w:cs="Times New Roman"/>
          <w:color w:val="000000"/>
          <w:sz w:val="28"/>
          <w:szCs w:val="28"/>
        </w:rPr>
        <w:t>备注：此表双面打印。</w:t>
      </w:r>
    </w:p>
    <w:p w:rsidR="009D0BA6" w:rsidRDefault="009D0BA6"/>
    <w:sectPr w:rsidR="009D0BA6" w:rsidSect="00616BE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DF22A27"/>
    <w:multiLevelType w:val="singleLevel"/>
    <w:tmpl w:val="BDF22A2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65"/>
    <w:rsid w:val="00820E65"/>
    <w:rsid w:val="009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FCB35-707F-4FDE-B02F-2AB73C83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2022-11-14T09:18:00Z</dcterms:created>
  <dcterms:modified xsi:type="dcterms:W3CDTF">2022-11-14T09:19:00Z</dcterms:modified>
</cp:coreProperties>
</file>