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  <w:lang w:eastAsia="zh-CN"/>
        </w:rPr>
        <w:t>彭州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</w:rPr>
        <w:t>市人才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  <w:lang w:eastAsia="zh-CN"/>
        </w:rPr>
        <w:t>公寓租赁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highlight w:val="none"/>
        </w:rPr>
        <w:t>申请表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（个人版）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729"/>
        <w:gridCol w:w="1511"/>
        <w:gridCol w:w="266"/>
        <w:gridCol w:w="1114"/>
        <w:gridCol w:w="661"/>
        <w:gridCol w:w="269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申请人姓名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身份证号码</w:t>
            </w:r>
          </w:p>
        </w:tc>
        <w:tc>
          <w:tcPr>
            <w:tcW w:w="382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联系电话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学历学位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职称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所在单位及职务</w:t>
            </w:r>
          </w:p>
        </w:tc>
        <w:tc>
          <w:tcPr>
            <w:tcW w:w="7064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申请人才公寓名称</w:t>
            </w:r>
          </w:p>
        </w:tc>
        <w:tc>
          <w:tcPr>
            <w:tcW w:w="7064" w:type="dxa"/>
            <w:gridSpan w:val="7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丽都府人才公寓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申请户型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套一□</w:t>
            </w:r>
          </w:p>
        </w:tc>
        <w:tc>
          <w:tcPr>
            <w:tcW w:w="1777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套二□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套三□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套四□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所在单位意见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7064" w:type="dxa"/>
            <w:gridSpan w:val="7"/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是否与本单位签订劳动合同或录用文件：</w:t>
            </w:r>
          </w:p>
          <w:p>
            <w:pPr>
              <w:pStyle w:val="2"/>
              <w:ind w:firstLine="420" w:firstLineChars="200"/>
              <w:jc w:val="right"/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ind w:firstLine="420" w:firstLineChars="200"/>
              <w:jc w:val="right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人才资格审核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部门意见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7064" w:type="dxa"/>
            <w:gridSpan w:val="7"/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所属人才类别：</w:t>
            </w:r>
          </w:p>
          <w:p>
            <w:pPr>
              <w:pStyle w:val="2"/>
              <w:rPr>
                <w:rFonts w:ascii="Times New Roman" w:hAnsi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A类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B类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C类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  <w:highlight w:val="none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D类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类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/>
                <w:sz w:val="18"/>
                <w:szCs w:val="18"/>
                <w:highlight w:val="none"/>
                <w:lang w:val="en-US" w:eastAsia="zh-CN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highlight w:val="none"/>
              </w:rPr>
              <w:t>类</w:t>
            </w:r>
          </w:p>
          <w:p>
            <w:pPr>
              <w:pStyle w:val="2"/>
              <w:jc w:val="right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市人社局意见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7064" w:type="dxa"/>
            <w:gridSpan w:val="7"/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是否在彭缴纳社会保险：</w:t>
            </w:r>
          </w:p>
          <w:p>
            <w:pPr>
              <w:pStyle w:val="2"/>
              <w:jc w:val="right"/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市住建局意见</w:t>
            </w:r>
          </w:p>
          <w:p>
            <w:pPr>
              <w:spacing w:line="360" w:lineRule="exact"/>
              <w:jc w:val="center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7064" w:type="dxa"/>
            <w:gridSpan w:val="7"/>
            <w:noWrap w:val="0"/>
            <w:vAlign w:val="top"/>
          </w:tcPr>
          <w:p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在彭有无自有产权住房且未享受过我市其他住房优惠政策：</w:t>
            </w:r>
          </w:p>
          <w:p>
            <w:pPr>
              <w:widowControl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市委组织部（市委人才办）意见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  <w:t>（盖章）</w:t>
            </w:r>
          </w:p>
        </w:tc>
        <w:tc>
          <w:tcPr>
            <w:tcW w:w="7064" w:type="dxa"/>
            <w:gridSpan w:val="7"/>
            <w:noWrap w:val="0"/>
            <w:vAlign w:val="top"/>
          </w:tcPr>
          <w:p>
            <w:pPr>
              <w:pStyle w:val="2"/>
              <w:jc w:val="righ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jc w:val="right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widowControl/>
              <w:spacing w:line="360" w:lineRule="exact"/>
              <w:jc w:val="right"/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zE2MDlhZTgyNmUwMzBjZmE2YjljZDFkZGI1MTMifQ=="/>
  </w:docVars>
  <w:rsids>
    <w:rsidRoot w:val="54FF3375"/>
    <w:rsid w:val="07593675"/>
    <w:rsid w:val="54FF3375"/>
    <w:rsid w:val="74A3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2023-12-21T06:27:00Z</dcterms:created>
  <dc:creator>Admin</dc:creator>
  <cp:lastModifiedBy>班虫</cp:lastModifiedBy>
  <dcterms:modified xsi:type="dcterms:W3CDTF">2023-12-21T07:50:00Z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24AE035A071D4758AA257A3CA3527F35_12</vt:lpwstr>
  </property>
</Properties>
</file>