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4232D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243FD3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公开招聘劳务派遣岗位及资格一览表</w:t>
      </w:r>
    </w:p>
    <w:p w14:paraId="48E75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46"/>
        <w:gridCol w:w="885"/>
        <w:gridCol w:w="885"/>
        <w:gridCol w:w="1375"/>
        <w:gridCol w:w="2149"/>
      </w:tblGrid>
      <w:tr w14:paraId="3BF0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C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7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 w14:paraId="7E63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8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负责安装维护、产品营销、客户档案管理、客户服务、本用户保有、费用催缴等工作。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6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CF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薪资面议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35岁以下、具有大专及以上学历；通信、计算机类专业优先，当地户籍优先；具有相关工作经验的，可适当放宽。</w:t>
            </w:r>
          </w:p>
        </w:tc>
      </w:tr>
      <w:tr w14:paraId="6B59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420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B9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6FE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0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C69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A2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17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4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2D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A7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8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72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D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89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FA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1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4C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D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3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C6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9B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47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3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A40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F0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8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B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4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负责业务受理、产品营销、客户档案管理、数据推送等工作。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1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7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0B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薪资面议</w:t>
            </w: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4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35岁以下、具有大专及以上学历；当地户籍优先；具有相关工作经验的，可适当放宽。</w:t>
            </w:r>
          </w:p>
        </w:tc>
      </w:tr>
      <w:tr w14:paraId="23FB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75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2B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81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8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D6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54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A7B4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jI5NWQ3N2MxNTgzNzdmMGUwM2RhYTZjNTFiMTEifQ=="/>
  </w:docVars>
  <w:rsids>
    <w:rsidRoot w:val="00000000"/>
    <w:rsid w:val="10A8626C"/>
    <w:rsid w:val="14C33272"/>
    <w:rsid w:val="3D640899"/>
    <w:rsid w:val="41E579D9"/>
    <w:rsid w:val="42391CB3"/>
    <w:rsid w:val="439B47F3"/>
    <w:rsid w:val="53BE4803"/>
    <w:rsid w:val="5AFE15DF"/>
    <w:rsid w:val="5C7F1E26"/>
    <w:rsid w:val="669778FF"/>
    <w:rsid w:val="66F145A6"/>
    <w:rsid w:val="68845EBE"/>
    <w:rsid w:val="7A9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268</Characters>
  <Lines>0</Lines>
  <Paragraphs>0</Paragraphs>
  <TotalTime>0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2024-09-23T09:04:00Z</dcterms:created>
  <dc:creator>apple</dc:creator>
  <cp:lastModifiedBy>郝小猪</cp:lastModifiedBy>
  <dcterms:modified xsi:type="dcterms:W3CDTF">2024-09-30T02:35:07Z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479DC2F57BEB466E93D03CB1B91DEE5E_12</vt:lpwstr>
  </property>
</Properties>
</file>