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wordWrap w:val="0"/>
        <w:spacing w:line="450" w:lineRule="atLeast"/>
        <w:ind w:left="458"/>
        <w:jc w:val="center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  <w:t>年盐山县职教中心教师招聘应聘表</w:t>
      </w:r>
    </w:p>
    <w:tbl>
      <w:tblPr>
        <w:tblStyle w:val="4"/>
        <w:tblW w:w="8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060"/>
        <w:gridCol w:w="490"/>
        <w:gridCol w:w="354"/>
        <w:gridCol w:w="234"/>
        <w:gridCol w:w="680"/>
        <w:gridCol w:w="230"/>
        <w:gridCol w:w="722"/>
        <w:gridCol w:w="530"/>
        <w:gridCol w:w="296"/>
        <w:gridCol w:w="585"/>
        <w:gridCol w:w="294"/>
        <w:gridCol w:w="415"/>
        <w:gridCol w:w="354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   名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49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588" w:type="dxa"/>
            <w:gridSpan w:val="2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952" w:type="dxa"/>
            <w:gridSpan w:val="2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94" w:type="dxa"/>
            <w:gridSpan w:val="3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345" w:type="dxa"/>
            <w:gridSpan w:val="2"/>
            <w:vMerge w:val="restart"/>
            <w:tcBorders>
              <w:top w:val="single" w:color="auto" w:sz="8" w:space="0"/>
              <w:left w:val="single" w:color="auto" w:sz="0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wordWrap w:val="0"/>
              <w:spacing w:line="300" w:lineRule="atLeas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贴照</w:t>
            </w:r>
          </w:p>
          <w:p>
            <w:pPr>
              <w:widowControl/>
              <w:wordWrap w:val="0"/>
              <w:spacing w:line="300" w:lineRule="atLeas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片处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13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68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5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4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345" w:type="dxa"/>
            <w:gridSpan w:val="2"/>
            <w:vMerge w:val="continue"/>
            <w:tcBorders>
              <w:left w:val="single" w:color="auto" w:sz="0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何时毕业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于何校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何专业</w:t>
            </w:r>
          </w:p>
        </w:tc>
        <w:tc>
          <w:tcPr>
            <w:tcW w:w="37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769" w:type="dxa"/>
            <w:gridSpan w:val="2"/>
            <w:tcBorders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状况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招考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 否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师范类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详细通讯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  址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是否同意调剂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教师资格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证书号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等 级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普通话等 级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23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学习工作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  历</w:t>
            </w:r>
          </w:p>
        </w:tc>
        <w:tc>
          <w:tcPr>
            <w:tcW w:w="723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应聘理由及其他需要说明问题</w:t>
            </w:r>
          </w:p>
        </w:tc>
        <w:tc>
          <w:tcPr>
            <w:tcW w:w="723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wordWrap w:val="0"/>
              <w:spacing w:line="300" w:lineRule="atLeast"/>
              <w:ind w:firstLine="12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   </w:t>
            </w:r>
          </w:p>
          <w:p>
            <w:pPr>
              <w:widowControl/>
              <w:wordWrap w:val="0"/>
              <w:spacing w:line="300" w:lineRule="atLeast"/>
              <w:ind w:firstLine="12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wordWrap w:val="0"/>
              <w:spacing w:line="300" w:lineRule="atLeast"/>
              <w:ind w:firstLine="18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wordWrap w:val="0"/>
              <w:spacing w:line="300" w:lineRule="atLeast"/>
              <w:ind w:firstLine="18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</w:t>
            </w:r>
          </w:p>
        </w:tc>
        <w:tc>
          <w:tcPr>
            <w:tcW w:w="723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wordWrap w:val="0"/>
              <w:spacing w:line="45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本表所填内容完全属实，如有作假，一经查实，取消录用资格。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64"/>
    <w:rsid w:val="00364E64"/>
    <w:rsid w:val="122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beforeLines="0" w:after="140" w:afterLines="0" w:line="276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2022-08-11T00:15:00Z</dcterms:created>
  <dc:creator>Administrator</dc:creator>
  <cp:lastModifiedBy>Administrator</cp:lastModifiedBy>
  <dcterms:modified xsi:type="dcterms:W3CDTF">2022-08-11T00:18:22Z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