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7D1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13"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snapToGrid/>
          <w:color w:val="000000"/>
          <w:spacing w:val="-4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snapToGrid/>
          <w:color w:val="000000"/>
          <w:spacing w:val="-62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snapToGrid/>
          <w:color w:val="000000"/>
          <w:spacing w:val="-4"/>
          <w:kern w:val="0"/>
          <w:sz w:val="31"/>
          <w:szCs w:val="31"/>
          <w:lang w:val="en-US" w:eastAsia="zh-CN" w:bidi="ar"/>
        </w:rPr>
        <w:t>2</w:t>
      </w:r>
    </w:p>
    <w:p w14:paraId="000E0C1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7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2E5AEE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84" w:beforeAutospacing="0" w:after="0" w:afterAutospacing="0"/>
        <w:ind w:left="456" w:right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43"/>
          <w:szCs w:val="43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9"/>
          <w:kern w:val="0"/>
          <w:sz w:val="43"/>
          <w:szCs w:val="43"/>
          <w:lang w:val="en-US" w:eastAsia="zh-CN" w:bidi="ar"/>
        </w:rPr>
        <w:t>审计硕士专业学位相关说明和授权点名单</w:t>
      </w:r>
    </w:p>
    <w:p w14:paraId="634673E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805619E">
      <w:pPr>
        <w:pStyle w:val="2"/>
        <w:keepNext w:val="0"/>
        <w:keepLines w:val="0"/>
        <w:widowControl/>
        <w:suppressLineNumbers w:val="0"/>
        <w:spacing w:before="100" w:beforeAutospacing="0" w:line="321" w:lineRule="auto"/>
        <w:ind w:left="0" w:firstLine="654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-13"/>
          <w:kern w:val="0"/>
          <w:sz w:val="31"/>
          <w:szCs w:val="31"/>
        </w:rPr>
        <w:t>我国审计硕士专业学位于</w:t>
      </w:r>
      <w:r>
        <w:rPr>
          <w:rFonts w:hint="eastAsia" w:ascii="仿宋" w:hAnsi="仿宋" w:eastAsia="仿宋" w:cs="仿宋"/>
          <w:color w:val="000000"/>
          <w:spacing w:val="-62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13"/>
          <w:kern w:val="0"/>
          <w:sz w:val="31"/>
          <w:szCs w:val="31"/>
        </w:rPr>
        <w:t>2011</w:t>
      </w:r>
      <w:r>
        <w:rPr>
          <w:rFonts w:hint="eastAsia" w:ascii="仿宋" w:hAnsi="仿宋" w:eastAsia="仿宋" w:cs="仿宋"/>
          <w:color w:val="000000"/>
          <w:spacing w:val="-65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13"/>
          <w:kern w:val="0"/>
          <w:sz w:val="31"/>
          <w:szCs w:val="31"/>
        </w:rPr>
        <w:t>年设立，《研究生教育学科专业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1"/>
          <w:szCs w:val="31"/>
        </w:rPr>
        <w:t>目录（2022</w:t>
      </w:r>
      <w:r>
        <w:rPr>
          <w:rFonts w:hint="eastAsia" w:ascii="仿宋" w:hAnsi="仿宋" w:eastAsia="仿宋" w:cs="仿宋"/>
          <w:color w:val="000000"/>
          <w:spacing w:val="-66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1"/>
          <w:szCs w:val="31"/>
        </w:rPr>
        <w:t>年）》规定审计专业学位类别代码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31"/>
          <w:szCs w:val="31"/>
        </w:rPr>
        <w:t>为</w:t>
      </w:r>
      <w:r>
        <w:rPr>
          <w:rFonts w:hint="eastAsia" w:ascii="仿宋" w:hAnsi="仿宋" w:eastAsia="仿宋" w:cs="仿宋"/>
          <w:color w:val="000000"/>
          <w:spacing w:val="-55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31"/>
          <w:szCs w:val="31"/>
        </w:rPr>
        <w:t>1257（2011—2022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6"/>
          <w:kern w:val="0"/>
          <w:sz w:val="31"/>
          <w:szCs w:val="31"/>
        </w:rPr>
        <w:t>年期间专业学位类别代码为</w:t>
      </w:r>
      <w:r>
        <w:rPr>
          <w:rFonts w:hint="eastAsia" w:ascii="仿宋" w:hAnsi="仿宋" w:eastAsia="仿宋" w:cs="仿宋"/>
          <w:color w:val="000000"/>
          <w:spacing w:val="-37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6"/>
          <w:kern w:val="0"/>
          <w:sz w:val="31"/>
          <w:szCs w:val="31"/>
        </w:rPr>
        <w:t>025700</w:t>
      </w:r>
      <w:r>
        <w:rPr>
          <w:rFonts w:hint="eastAsia" w:ascii="仿宋" w:hAnsi="仿宋" w:eastAsia="仿宋" w:cs="仿宋"/>
          <w:color w:val="000000"/>
          <w:spacing w:val="-71"/>
          <w:kern w:val="0"/>
          <w:sz w:val="31"/>
          <w:szCs w:val="31"/>
        </w:rPr>
        <w:t>），</w:t>
      </w:r>
      <w:r>
        <w:rPr>
          <w:rFonts w:hint="eastAsia" w:ascii="仿宋" w:hAnsi="仿宋" w:eastAsia="仿宋" w:cs="仿宋"/>
          <w:color w:val="000000"/>
          <w:spacing w:val="6"/>
          <w:kern w:val="0"/>
          <w:sz w:val="31"/>
          <w:szCs w:val="31"/>
        </w:rPr>
        <w:t>学位证书显示的授</w:t>
      </w:r>
      <w:r>
        <w:rPr>
          <w:rFonts w:hint="eastAsia" w:ascii="仿宋" w:hAnsi="仿宋" w:eastAsia="仿宋" w:cs="仿宋"/>
          <w:color w:val="000000"/>
          <w:spacing w:val="5"/>
          <w:kern w:val="0"/>
          <w:sz w:val="31"/>
          <w:szCs w:val="31"/>
        </w:rPr>
        <w:t>予学位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5"/>
          <w:kern w:val="0"/>
          <w:sz w:val="31"/>
          <w:szCs w:val="31"/>
        </w:rPr>
        <w:t>为“审计硕士”。获得过审计硕士专业学位授权点的研究生培养</w:t>
      </w:r>
      <w:r>
        <w:rPr>
          <w:rFonts w:hint="eastAsia" w:ascii="仿宋" w:hAnsi="仿宋" w:eastAsia="仿宋" w:cs="仿宋"/>
          <w:color w:val="000000"/>
          <w:spacing w:val="4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1"/>
          <w:szCs w:val="31"/>
        </w:rPr>
        <w:t>单位名单如下：</w:t>
      </w:r>
    </w:p>
    <w:tbl>
      <w:tblPr>
        <w:tblStyle w:val="6"/>
        <w:tblW w:w="6675" w:type="dxa"/>
        <w:tblInd w:w="1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4838"/>
      </w:tblGrid>
      <w:tr w14:paraId="73AEA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E14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649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560A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1864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培养单位</w:t>
            </w:r>
          </w:p>
        </w:tc>
      </w:tr>
      <w:tr w14:paraId="7DB0F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460B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882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71C707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87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北京大学</w:t>
            </w:r>
          </w:p>
        </w:tc>
      </w:tr>
      <w:tr w14:paraId="37FB8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3B41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855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0A6E72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61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bdr w:val="none" w:color="auto" w:sz="0" w:space="0"/>
              </w:rPr>
              <w:t>中国人民大学</w:t>
            </w:r>
          </w:p>
        </w:tc>
      </w:tr>
      <w:tr w14:paraId="0A78E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5FFB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86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A1FE4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北京交通大学</w:t>
            </w:r>
          </w:p>
        </w:tc>
      </w:tr>
      <w:tr w14:paraId="6F9A1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FB36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85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68A09D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北京工商大学</w:t>
            </w:r>
          </w:p>
        </w:tc>
      </w:tr>
      <w:tr w14:paraId="73575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58BB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862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0B1A0D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31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北京石油化工学院</w:t>
            </w:r>
          </w:p>
        </w:tc>
      </w:tr>
      <w:tr w14:paraId="2995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D89C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86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77FAFF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61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bdr w:val="none" w:color="auto" w:sz="0" w:space="0"/>
              </w:rPr>
              <w:t>中央财经大学</w:t>
            </w:r>
          </w:p>
        </w:tc>
      </w:tr>
      <w:tr w14:paraId="6585F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E645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85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FA563A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31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对外经济贸易大学</w:t>
            </w:r>
          </w:p>
        </w:tc>
      </w:tr>
      <w:tr w14:paraId="0F1B6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4E73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866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14F1FA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31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首都经济贸易大学</w:t>
            </w:r>
          </w:p>
        </w:tc>
      </w:tr>
      <w:tr w14:paraId="26331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AC79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86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493685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61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bdr w:val="none" w:color="auto" w:sz="0" w:space="0"/>
              </w:rPr>
              <w:t>中国政法大学</w:t>
            </w:r>
          </w:p>
        </w:tc>
      </w:tr>
      <w:tr w14:paraId="3369B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82B7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0FA292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31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北京国家会计学院</w:t>
            </w:r>
          </w:p>
        </w:tc>
      </w:tr>
      <w:tr w14:paraId="18122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F0B8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8D1240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19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中国财政科学研究院</w:t>
            </w:r>
          </w:p>
        </w:tc>
      </w:tr>
      <w:tr w14:paraId="5D339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D793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79B66A">
            <w:pPr>
              <w:pStyle w:val="5"/>
              <w:keepNext w:val="0"/>
              <w:keepLines w:val="0"/>
              <w:widowControl/>
              <w:suppressLineNumbers w:val="0"/>
              <w:spacing w:before="108" w:beforeAutospacing="0"/>
              <w:ind w:left="188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南开大学</w:t>
            </w:r>
          </w:p>
        </w:tc>
      </w:tr>
      <w:tr w14:paraId="26266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3C5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0043E5">
            <w:pPr>
              <w:pStyle w:val="5"/>
              <w:keepNext w:val="0"/>
              <w:keepLines w:val="0"/>
              <w:widowControl/>
              <w:suppressLineNumbers w:val="0"/>
              <w:spacing w:before="108" w:beforeAutospacing="0"/>
              <w:ind w:left="159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天津财经大学</w:t>
            </w:r>
          </w:p>
        </w:tc>
      </w:tr>
      <w:tr w14:paraId="35C36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2422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6EF059">
            <w:pPr>
              <w:pStyle w:val="5"/>
              <w:keepNext w:val="0"/>
              <w:keepLines w:val="0"/>
              <w:widowControl/>
              <w:suppressLineNumbers w:val="0"/>
              <w:spacing w:before="108" w:beforeAutospacing="0"/>
              <w:ind w:left="188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河北大学</w:t>
            </w:r>
          </w:p>
        </w:tc>
      </w:tr>
      <w:tr w14:paraId="4424A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9E48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77564F">
            <w:pPr>
              <w:pStyle w:val="5"/>
              <w:keepNext w:val="0"/>
              <w:keepLines w:val="0"/>
              <w:widowControl/>
              <w:suppressLineNumbers w:val="0"/>
              <w:spacing w:before="108" w:beforeAutospacing="0"/>
              <w:ind w:left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河北经贸大学</w:t>
            </w:r>
          </w:p>
        </w:tc>
      </w:tr>
    </w:tbl>
    <w:p w14:paraId="16B304A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79AD442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07" w:h="16839"/>
          <w:pgMar w:top="1431" w:right="1470" w:bottom="1268" w:left="1603" w:header="1" w:footer="992" w:gutter="0"/>
          <w:cols w:space="425" w:num="1"/>
          <w:docGrid w:type="lines" w:linePitch="312" w:charSpace="0"/>
        </w:sectPr>
      </w:pPr>
    </w:p>
    <w:p w14:paraId="34AA055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2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0706AD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1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6675" w:type="dxa"/>
        <w:tblInd w:w="9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4838"/>
      </w:tblGrid>
      <w:tr w14:paraId="2E73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A6E7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649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56B0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864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培养单位</w:t>
            </w:r>
          </w:p>
        </w:tc>
      </w:tr>
      <w:tr w14:paraId="3A647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0299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B63E13">
            <w:pPr>
              <w:pStyle w:val="5"/>
              <w:keepNext w:val="0"/>
              <w:keepLines w:val="0"/>
              <w:widowControl/>
              <w:suppressLineNumbers w:val="0"/>
              <w:spacing w:before="103" w:beforeAutospacing="0"/>
              <w:ind w:left="161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</w:rPr>
              <w:t>山西财经大学</w:t>
            </w:r>
          </w:p>
        </w:tc>
      </w:tr>
      <w:tr w14:paraId="5ED52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44FE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1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504510">
            <w:pPr>
              <w:pStyle w:val="5"/>
              <w:keepNext w:val="0"/>
              <w:keepLines w:val="0"/>
              <w:widowControl/>
              <w:suppressLineNumbers w:val="0"/>
              <w:spacing w:before="102" w:beforeAutospacing="0"/>
              <w:ind w:left="148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bdr w:val="none" w:color="auto" w:sz="0" w:space="0"/>
              </w:rPr>
              <w:t>内蒙古财经大学</w:t>
            </w:r>
          </w:p>
        </w:tc>
      </w:tr>
      <w:tr w14:paraId="78668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1909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F54BFC">
            <w:pPr>
              <w:pStyle w:val="5"/>
              <w:keepNext w:val="0"/>
              <w:keepLines w:val="0"/>
              <w:widowControl/>
              <w:suppressLineNumbers w:val="0"/>
              <w:spacing w:before="102" w:beforeAutospacing="0"/>
              <w:ind w:left="186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辽宁大学</w:t>
            </w:r>
          </w:p>
        </w:tc>
      </w:tr>
      <w:tr w14:paraId="0C13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78DE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81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CE4A8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87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渤海大学</w:t>
            </w:r>
          </w:p>
        </w:tc>
      </w:tr>
      <w:tr w14:paraId="330ED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3440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5E1BC6">
            <w:pPr>
              <w:pStyle w:val="5"/>
              <w:keepNext w:val="0"/>
              <w:keepLines w:val="0"/>
              <w:widowControl/>
              <w:suppressLineNumbers w:val="0"/>
              <w:spacing w:before="103" w:beforeAutospacing="0"/>
              <w:ind w:left="159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东北财经大学</w:t>
            </w:r>
          </w:p>
        </w:tc>
      </w:tr>
      <w:tr w14:paraId="47D28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D9A7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D13833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878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大连大学</w:t>
            </w:r>
          </w:p>
        </w:tc>
      </w:tr>
      <w:tr w14:paraId="13776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126D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5F853F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6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大连民族大学</w:t>
            </w:r>
          </w:p>
        </w:tc>
      </w:tr>
      <w:tr w14:paraId="71520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01A2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C738FE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88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吉林大学</w:t>
            </w:r>
          </w:p>
        </w:tc>
      </w:tr>
      <w:tr w14:paraId="6B557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035A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D0F289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吉林财经大学</w:t>
            </w:r>
          </w:p>
        </w:tc>
      </w:tr>
      <w:tr w14:paraId="13DBC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6020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E2199F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456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哈尔滨商业大学</w:t>
            </w:r>
          </w:p>
        </w:tc>
      </w:tr>
      <w:tr w14:paraId="78310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A8F2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3459C5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上海交通大学</w:t>
            </w:r>
          </w:p>
        </w:tc>
      </w:tr>
      <w:tr w14:paraId="12FBB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4CE8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B0473E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上海财经大学</w:t>
            </w:r>
          </w:p>
        </w:tc>
      </w:tr>
      <w:tr w14:paraId="433A9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9F13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4B89E9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31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上海对外经贸大学</w:t>
            </w:r>
          </w:p>
        </w:tc>
      </w:tr>
      <w:tr w14:paraId="0858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62E8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3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1D108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03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上海立信会计金融学院</w:t>
            </w:r>
          </w:p>
        </w:tc>
      </w:tr>
      <w:tr w14:paraId="353E1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9D12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D37A72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59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上海政法学院</w:t>
            </w:r>
          </w:p>
        </w:tc>
      </w:tr>
      <w:tr w14:paraId="04FD6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53B9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BFD856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31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上海国家会计学院</w:t>
            </w:r>
          </w:p>
        </w:tc>
      </w:tr>
      <w:tr w14:paraId="222BC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5DF9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56616A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88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南京大学</w:t>
            </w:r>
          </w:p>
        </w:tc>
      </w:tr>
      <w:tr w14:paraId="13A08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E7D4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BB92B4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32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南京信息工程大学</w:t>
            </w:r>
          </w:p>
        </w:tc>
      </w:tr>
      <w:tr w14:paraId="29A65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7225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9AB795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南京财经大学</w:t>
            </w:r>
          </w:p>
        </w:tc>
      </w:tr>
      <w:tr w14:paraId="63E5E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B04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D10B27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南京审计大学</w:t>
            </w:r>
          </w:p>
        </w:tc>
      </w:tr>
      <w:tr w14:paraId="79FA0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D5B7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5F9381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31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杭州电子科技大学</w:t>
            </w:r>
          </w:p>
        </w:tc>
      </w:tr>
      <w:tr w14:paraId="01FE0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61D4A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3A0AD3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60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浙江工商大学</w:t>
            </w:r>
          </w:p>
        </w:tc>
      </w:tr>
      <w:tr w14:paraId="5C575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7C8D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726B41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60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浙江财经大学</w:t>
            </w:r>
          </w:p>
        </w:tc>
      </w:tr>
      <w:tr w14:paraId="3EB38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E789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8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2C54D7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安徽财经大学</w:t>
            </w:r>
          </w:p>
        </w:tc>
      </w:tr>
    </w:tbl>
    <w:p w14:paraId="6EAB904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D85D96F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07" w:h="16839"/>
          <w:pgMar w:top="1431" w:right="1751" w:bottom="1268" w:left="1785" w:header="1" w:footer="991" w:gutter="0"/>
          <w:cols w:space="425" w:num="1"/>
          <w:docGrid w:type="lines" w:linePitch="312" w:charSpace="0"/>
        </w:sectPr>
      </w:pPr>
    </w:p>
    <w:p w14:paraId="116594A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2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38E827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1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6675" w:type="dxa"/>
        <w:tblInd w:w="9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4838"/>
      </w:tblGrid>
      <w:tr w14:paraId="0C7D4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E92D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649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E52A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864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培养单位</w:t>
            </w:r>
          </w:p>
        </w:tc>
      </w:tr>
      <w:tr w14:paraId="75769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6DD7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92C828">
            <w:pPr>
              <w:pStyle w:val="5"/>
              <w:keepNext w:val="0"/>
              <w:keepLines w:val="0"/>
              <w:widowControl/>
              <w:suppressLineNumbers w:val="0"/>
              <w:spacing w:before="102" w:beforeAutospacing="0"/>
              <w:ind w:left="186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厦门大学</w:t>
            </w:r>
          </w:p>
        </w:tc>
      </w:tr>
      <w:tr w14:paraId="5DE8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34C5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1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778738">
            <w:pPr>
              <w:pStyle w:val="5"/>
              <w:keepNext w:val="0"/>
              <w:keepLines w:val="0"/>
              <w:widowControl/>
              <w:suppressLineNumbers w:val="0"/>
              <w:spacing w:before="102" w:beforeAutospacing="0"/>
              <w:ind w:left="130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厦门国家会计学院</w:t>
            </w:r>
          </w:p>
        </w:tc>
      </w:tr>
      <w:tr w14:paraId="0DD17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E628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8834CC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59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江西财经大学</w:t>
            </w:r>
          </w:p>
        </w:tc>
      </w:tr>
      <w:tr w14:paraId="1E2D9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145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A6A174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90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8"/>
                <w:szCs w:val="28"/>
                <w:bdr w:val="none" w:color="auto" w:sz="0" w:space="0"/>
              </w:rPr>
              <w:t>山东大学</w:t>
            </w:r>
          </w:p>
        </w:tc>
      </w:tr>
      <w:tr w14:paraId="772C0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FBAB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FB0336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61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bdr w:val="none" w:color="auto" w:sz="0" w:space="0"/>
              </w:rPr>
              <w:t>中国海洋大学</w:t>
            </w:r>
          </w:p>
        </w:tc>
      </w:tr>
      <w:tr w14:paraId="2F957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DE38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E4DD5C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61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</w:rPr>
              <w:t>山东财经大学</w:t>
            </w:r>
          </w:p>
        </w:tc>
      </w:tr>
      <w:tr w14:paraId="49951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2B0C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A3F5AF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61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</w:rPr>
              <w:t>山东工商学院</w:t>
            </w:r>
          </w:p>
        </w:tc>
      </w:tr>
      <w:tr w14:paraId="04A7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043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4A0042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75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8"/>
                <w:szCs w:val="28"/>
                <w:bdr w:val="none" w:color="auto" w:sz="0" w:space="0"/>
              </w:rPr>
              <w:t>中原工学院</w:t>
            </w:r>
          </w:p>
        </w:tc>
      </w:tr>
      <w:tr w14:paraId="06FFE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8144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33473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88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河南大学</w:t>
            </w:r>
          </w:p>
        </w:tc>
      </w:tr>
      <w:tr w14:paraId="081A8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4C67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1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627DDA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32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河南财经政法大学</w:t>
            </w:r>
          </w:p>
        </w:tc>
      </w:tr>
      <w:tr w14:paraId="52B45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9BD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89E207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026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郑州航空工业管理学院</w:t>
            </w:r>
          </w:p>
        </w:tc>
      </w:tr>
      <w:tr w14:paraId="0A887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5EC9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2B9CAE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88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武汉大学</w:t>
            </w:r>
          </w:p>
        </w:tc>
      </w:tr>
      <w:tr w14:paraId="3C0DC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3FBF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EDA08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华中科技大学</w:t>
            </w:r>
          </w:p>
        </w:tc>
      </w:tr>
      <w:tr w14:paraId="75907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7530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52F00C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武汉纺织大学</w:t>
            </w:r>
          </w:p>
        </w:tc>
      </w:tr>
      <w:tr w14:paraId="0472B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C4F2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2F60C6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33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</w:rPr>
              <w:t>中南财经政法大学</w:t>
            </w:r>
          </w:p>
        </w:tc>
      </w:tr>
      <w:tr w14:paraId="31475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0515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BEBEBA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湖北经济学院</w:t>
            </w:r>
          </w:p>
        </w:tc>
      </w:tr>
      <w:tr w14:paraId="33BEF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B1B9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E81DDB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87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湖南大学</w:t>
            </w:r>
          </w:p>
        </w:tc>
      </w:tr>
      <w:tr w14:paraId="33239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9BD0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04EC95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59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湖南工商大学</w:t>
            </w:r>
          </w:p>
        </w:tc>
      </w:tr>
      <w:tr w14:paraId="2541E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4237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E11D80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898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</w:rPr>
              <w:t>中山大学</w:t>
            </w:r>
          </w:p>
        </w:tc>
      </w:tr>
      <w:tr w14:paraId="434BB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CA1A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9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012287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89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</w:rPr>
              <w:t>暨南大学</w:t>
            </w:r>
          </w:p>
        </w:tc>
      </w:tr>
      <w:tr w14:paraId="12D8C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A46D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ECED8E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5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广东财经大学</w:t>
            </w:r>
          </w:p>
        </w:tc>
      </w:tr>
      <w:tr w14:paraId="6ED03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9547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13B055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广东金融学院</w:t>
            </w:r>
          </w:p>
        </w:tc>
      </w:tr>
      <w:tr w14:paraId="7A133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3870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9FB1B7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30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  <w:bdr w:val="none" w:color="auto" w:sz="0" w:space="0"/>
              </w:rPr>
              <w:t>广东外语外贸大学</w:t>
            </w:r>
          </w:p>
        </w:tc>
      </w:tr>
      <w:tr w14:paraId="3B775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0B6B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12ED56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</w:rPr>
              <w:t>广西财经学院</w:t>
            </w:r>
          </w:p>
        </w:tc>
      </w:tr>
    </w:tbl>
    <w:p w14:paraId="1E00C69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8522A12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07" w:h="16839"/>
          <w:pgMar w:top="1431" w:right="1785" w:bottom="1268" w:left="1785" w:header="1" w:footer="992" w:gutter="0"/>
          <w:cols w:space="425" w:num="1"/>
          <w:docGrid w:type="lines" w:linePitch="312" w:charSpace="0"/>
        </w:sectPr>
      </w:pPr>
    </w:p>
    <w:p w14:paraId="3EF0158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2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AA04CE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1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6675" w:type="dxa"/>
        <w:tblInd w:w="11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4838"/>
      </w:tblGrid>
      <w:tr w14:paraId="27080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30FB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649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21C8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864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培养单位</w:t>
            </w:r>
          </w:p>
        </w:tc>
      </w:tr>
      <w:tr w14:paraId="127A1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EFE4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814D7E">
            <w:pPr>
              <w:pStyle w:val="5"/>
              <w:keepNext w:val="0"/>
              <w:keepLines w:val="0"/>
              <w:widowControl/>
              <w:suppressLineNumbers w:val="0"/>
              <w:spacing w:before="101" w:beforeAutospacing="0"/>
              <w:ind w:left="1478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8"/>
                <w:szCs w:val="28"/>
                <w:bdr w:val="none" w:color="auto" w:sz="0" w:space="0"/>
              </w:rPr>
              <w:t>四川外国语大学</w:t>
            </w:r>
          </w:p>
        </w:tc>
      </w:tr>
      <w:tr w14:paraId="18554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E56D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DB78C9">
            <w:pPr>
              <w:pStyle w:val="5"/>
              <w:keepNext w:val="0"/>
              <w:keepLines w:val="0"/>
              <w:widowControl/>
              <w:suppressLineNumbers w:val="0"/>
              <w:spacing w:before="103" w:beforeAutospacing="0"/>
              <w:ind w:left="159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西南政法大学</w:t>
            </w:r>
          </w:p>
        </w:tc>
      </w:tr>
      <w:tr w14:paraId="18E60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3392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7401D2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596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重庆理工大学</w:t>
            </w:r>
          </w:p>
        </w:tc>
      </w:tr>
      <w:tr w14:paraId="272C9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0D1E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2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8DC4BB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596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重庆工商大学</w:t>
            </w:r>
          </w:p>
        </w:tc>
      </w:tr>
      <w:tr w14:paraId="5FF89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FA35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51DCCA">
            <w:pPr>
              <w:pStyle w:val="5"/>
              <w:keepNext w:val="0"/>
              <w:keepLines w:val="0"/>
              <w:widowControl/>
              <w:suppressLineNumbers w:val="0"/>
              <w:spacing w:before="103" w:beforeAutospacing="0"/>
              <w:ind w:left="160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  <w:bdr w:val="none" w:color="auto" w:sz="0" w:space="0"/>
              </w:rPr>
              <w:t>陆军勤务学院</w:t>
            </w:r>
          </w:p>
        </w:tc>
      </w:tr>
      <w:tr w14:paraId="34742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06B2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9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05CDCF">
            <w:pPr>
              <w:pStyle w:val="5"/>
              <w:keepNext w:val="0"/>
              <w:keepLines w:val="0"/>
              <w:widowControl/>
              <w:suppressLineNumbers w:val="0"/>
              <w:spacing w:before="104" w:beforeAutospacing="0"/>
              <w:ind w:left="1898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bdr w:val="none" w:color="auto" w:sz="0" w:space="0"/>
              </w:rPr>
              <w:t>四川大学</w:t>
            </w:r>
          </w:p>
        </w:tc>
      </w:tr>
      <w:tr w14:paraId="05E00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4EAD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B09B5A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61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bdr w:val="none" w:color="auto" w:sz="0" w:space="0"/>
              </w:rPr>
              <w:t>四川师范大学</w:t>
            </w:r>
          </w:p>
        </w:tc>
      </w:tr>
      <w:tr w14:paraId="2F772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1689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554202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59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西南财经大学</w:t>
            </w:r>
          </w:p>
        </w:tc>
      </w:tr>
      <w:tr w14:paraId="59BF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2A40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881BE3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贵州财经大学</w:t>
            </w:r>
          </w:p>
        </w:tc>
      </w:tr>
      <w:tr w14:paraId="5356B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68A4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DC004C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876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云南大学</w:t>
            </w:r>
          </w:p>
        </w:tc>
      </w:tr>
      <w:tr w14:paraId="2ECE0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2718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415F54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云南师范大学</w:t>
            </w:r>
          </w:p>
        </w:tc>
      </w:tr>
      <w:tr w14:paraId="0510E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95DB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78AAD2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59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云南财经大学</w:t>
            </w:r>
          </w:p>
        </w:tc>
      </w:tr>
      <w:tr w14:paraId="0D7C3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43E1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40843A">
            <w:pPr>
              <w:pStyle w:val="5"/>
              <w:keepNext w:val="0"/>
              <w:keepLines w:val="0"/>
              <w:widowControl/>
              <w:suppressLineNumbers w:val="0"/>
              <w:spacing w:before="106" w:beforeAutospacing="0"/>
              <w:ind w:left="159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西安理工大学</w:t>
            </w:r>
          </w:p>
        </w:tc>
      </w:tr>
      <w:tr w14:paraId="328E6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3472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16E8BC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9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西北政法大学</w:t>
            </w:r>
          </w:p>
        </w:tc>
      </w:tr>
      <w:tr w14:paraId="366AC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901F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F668A1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59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西安财经大学</w:t>
            </w:r>
          </w:p>
        </w:tc>
      </w:tr>
      <w:tr w14:paraId="0B2DB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EE70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787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78EFB3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87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西京学院</w:t>
            </w:r>
          </w:p>
        </w:tc>
      </w:tr>
      <w:tr w14:paraId="1B8C1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AC60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94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B078F8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兰州财经大学</w:t>
            </w:r>
          </w:p>
        </w:tc>
      </w:tr>
      <w:tr w14:paraId="022CD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2D11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94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2CC287">
            <w:pPr>
              <w:pStyle w:val="5"/>
              <w:keepNext w:val="0"/>
              <w:keepLines w:val="0"/>
              <w:widowControl/>
              <w:suppressLineNumbers w:val="0"/>
              <w:spacing w:before="107" w:beforeAutospacing="0"/>
              <w:ind w:left="173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</w:rPr>
              <w:t>石河子大学</w:t>
            </w:r>
          </w:p>
        </w:tc>
      </w:tr>
      <w:tr w14:paraId="56836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9B83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794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6E3748">
            <w:pPr>
              <w:pStyle w:val="5"/>
              <w:keepNext w:val="0"/>
              <w:keepLines w:val="0"/>
              <w:widowControl/>
              <w:suppressLineNumbers w:val="0"/>
              <w:spacing w:before="105" w:beforeAutospacing="0"/>
              <w:ind w:left="158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  <w:bdr w:val="none" w:color="auto" w:sz="0" w:space="0"/>
              </w:rPr>
              <w:t>新疆财经大学</w:t>
            </w:r>
          </w:p>
        </w:tc>
      </w:tr>
    </w:tbl>
    <w:p w14:paraId="519BB301">
      <w:pPr>
        <w:pStyle w:val="2"/>
        <w:keepNext w:val="0"/>
        <w:keepLines w:val="0"/>
        <w:widowControl/>
        <w:suppressLineNumbers w:val="0"/>
        <w:spacing w:before="147" w:beforeAutospacing="0" w:line="324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4"/>
          <w:szCs w:val="24"/>
        </w:rPr>
        <w:t>备注：已撤销授权点的院校在获批期间存在审计硕士专业学位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4"/>
          <w:szCs w:val="24"/>
        </w:rPr>
        <w:t>毕业生的，该毕业生具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4"/>
          <w:szCs w:val="24"/>
        </w:rPr>
        <w:t>备《审计相关基础知识》科目免考资格。</w:t>
      </w:r>
    </w:p>
    <w:p w14:paraId="7A3C37FF">
      <w:r>
        <w:rPr>
          <w:rFonts w:hint="default" w:ascii="Arial" w:hAnsi="Arial" w:cs="Arial"/>
          <w:color w:val="000000"/>
          <w:kern w:val="0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3B23"/>
    <w:rsid w:val="7CD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1"/>
      <w:szCs w:val="31"/>
      <w:lang w:val="en-US" w:eastAsia="zh-CN" w:bidi="ar"/>
    </w:rPr>
  </w:style>
  <w:style w:type="paragraph" w:customStyle="1" w:styleId="5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28"/>
      <w:szCs w:val="28"/>
      <w:lang w:val="en-US" w:eastAsia="zh-CN" w:bidi="ar"/>
    </w:rPr>
  </w:style>
  <w:style w:type="table" w:customStyle="1" w:styleId="6">
    <w:name w:val="Table Normal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2025-05-14T05:24:00Z</dcterms:created>
  <dc:creator>光～影</dc:creator>
  <cp:lastModifiedBy>光～影</cp:lastModifiedBy>
  <dcterms:modified xsi:type="dcterms:W3CDTF">2025-05-14T05:25:10Z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648E943443CA4D3DA177A7A677749AB4_11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