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4225" cy="8791575"/>
            <wp:effectExtent l="0" t="0" r="3175" b="1905"/>
            <wp:docPr id="1" name="图片 1" descr="考生健康情况自我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考生健康情况自我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mIwMzJiMzM3NzY2MDg3N2ZjYTRiMTcwMzBkNDQifQ=="/>
  </w:docVars>
  <w:rsids>
    <w:rsidRoot w:val="00000000"/>
    <w:rsid w:val="4D1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2022-06-28T07:24:31Z</dcterms:created>
  <dc:creator>bendibao</dc:creator>
  <cp:lastModifiedBy>唐仟军</cp:lastModifiedBy>
  <dcterms:modified xsi:type="dcterms:W3CDTF">2022-06-28T07:24:56Z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1F350A172F2E45AF9436997407CB7985</vt:lpwstr>
  </property>
</Properties>
</file>