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569"/>
        <w:gridCol w:w="1549"/>
        <w:gridCol w:w="1383"/>
        <w:gridCol w:w="1082"/>
        <w:gridCol w:w="993"/>
        <w:gridCol w:w="18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渭南初级中学2022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年秋季招生登记表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报名年级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七年级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小学毕业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学籍号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394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担任班队干部情况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获得荣誉情况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（县区级以上荣誉证复印件附在表后）</w:t>
            </w:r>
          </w:p>
        </w:tc>
        <w:tc>
          <w:tcPr>
            <w:tcW w:w="6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00" w:right="1179" w:bottom="121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WQ3YWU5Y2MxZDBhOTU4MWQ4MjY0YTZjY2EwYzUifQ=="/>
  </w:docVars>
  <w:rsids>
    <w:rsidRoot w:val="2B5D5C17"/>
    <w:rsid w:val="2B5D5C17"/>
    <w:rsid w:val="40431320"/>
    <w:rsid w:val="4B3B300D"/>
    <w:rsid w:val="789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17</TotalTime>
  <ScaleCrop>false</ScaleCrop>
  <LinksUpToDate>false</LinksUpToDate>
  <CharactersWithSpaces>111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2020-07-06T06:16:00Z</dcterms:created>
  <dc:creator>星</dc:creator>
  <cp:lastModifiedBy>兜兜里没糖</cp:lastModifiedBy>
  <cp:lastPrinted>2021-06-08T06:43:00Z</cp:lastPrinted>
  <dcterms:modified xsi:type="dcterms:W3CDTF">2022-07-12T03:51:20Z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CF5D8243A07E453FBEE3CAEF9F5A72F2</vt:lpwstr>
  </property>
</Properties>
</file>