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Dutch801 Rm BT" w:eastAsia="仿宋_GB2312" w:cs="Dutch801 Rm BT"/>
          <w:sz w:val="28"/>
          <w:szCs w:val="28"/>
        </w:rPr>
      </w:pPr>
      <w:r>
        <w:rPr>
          <w:rFonts w:hint="eastAsia" w:ascii="仿宋_GB2312" w:hAnsi="Dutch801 Rm BT" w:eastAsia="仿宋_GB2312" w:cs="Dutch801 Rm BT"/>
          <w:sz w:val="28"/>
          <w:szCs w:val="28"/>
        </w:rPr>
        <w:t>附件</w:t>
      </w:r>
      <w:r>
        <w:rPr>
          <w:rFonts w:ascii="仿宋_GB2312" w:hAnsi="Dutch801 Rm BT" w:eastAsia="仿宋_GB2312" w:cs="Dutch801 Rm BT"/>
          <w:sz w:val="28"/>
          <w:szCs w:val="28"/>
        </w:rPr>
        <w:t>4</w:t>
      </w: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泉州台商投资区2022年小学毕业生到区外中学</w:t>
      </w:r>
    </w:p>
    <w:p>
      <w:pPr>
        <w:jc w:val="center"/>
        <w:rPr>
          <w:rFonts w:ascii="仿宋_GB2312" w:hAnsi="Dutch801 Rm BT" w:eastAsia="仿宋_GB2312" w:cs="Dutch801 Rm BT"/>
          <w:sz w:val="28"/>
          <w:szCs w:val="28"/>
        </w:rPr>
      </w:pPr>
      <w:r>
        <w:rPr>
          <w:rFonts w:hint="eastAsia" w:ascii="宋体" w:hAnsi="宋体" w:cs="Dutch801 Rm BT"/>
          <w:b/>
          <w:bCs/>
          <w:sz w:val="36"/>
          <w:szCs w:val="36"/>
        </w:rPr>
        <w:t>就读申请表</w:t>
      </w:r>
    </w:p>
    <w:tbl>
      <w:tblPr>
        <w:tblStyle w:val="2"/>
        <w:tblpPr w:leftFromText="180" w:rightFromText="180" w:vertAnchor="text" w:horzAnchor="page" w:tblpXSpec="center" w:tblpY="288"/>
        <w:tblOverlap w:val="never"/>
        <w:tblW w:w="98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91"/>
        <w:gridCol w:w="581"/>
        <w:gridCol w:w="426"/>
        <w:gridCol w:w="25"/>
        <w:gridCol w:w="355"/>
        <w:gridCol w:w="51"/>
        <w:gridCol w:w="46"/>
        <w:gridCol w:w="382"/>
        <w:gridCol w:w="70"/>
        <w:gridCol w:w="123"/>
        <w:gridCol w:w="238"/>
        <w:gridCol w:w="94"/>
        <w:gridCol w:w="324"/>
        <w:gridCol w:w="11"/>
        <w:gridCol w:w="119"/>
        <w:gridCol w:w="309"/>
        <w:gridCol w:w="143"/>
        <w:gridCol w:w="288"/>
        <w:gridCol w:w="67"/>
        <w:gridCol w:w="98"/>
        <w:gridCol w:w="245"/>
        <w:gridCol w:w="19"/>
        <w:gridCol w:w="191"/>
        <w:gridCol w:w="239"/>
        <w:gridCol w:w="213"/>
        <w:gridCol w:w="40"/>
        <w:gridCol w:w="176"/>
        <w:gridCol w:w="229"/>
        <w:gridCol w:w="8"/>
        <w:gridCol w:w="192"/>
        <w:gridCol w:w="204"/>
        <w:gridCol w:w="57"/>
        <w:gridCol w:w="169"/>
        <w:gridCol w:w="179"/>
        <w:gridCol w:w="106"/>
        <w:gridCol w:w="143"/>
        <w:gridCol w:w="155"/>
        <w:gridCol w:w="159"/>
        <w:gridCol w:w="117"/>
        <w:gridCol w:w="129"/>
        <w:gridCol w:w="208"/>
        <w:gridCol w:w="91"/>
        <w:gridCol w:w="105"/>
        <w:gridCol w:w="256"/>
        <w:gridCol w:w="68"/>
        <w:gridCol w:w="82"/>
        <w:gridCol w:w="304"/>
        <w:gridCol w:w="45"/>
        <w:gridCol w:w="55"/>
        <w:gridCol w:w="353"/>
        <w:gridCol w:w="20"/>
        <w:gridCol w:w="32"/>
        <w:gridCol w:w="4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78" w:type="dxa"/>
            <w:gridSpan w:val="5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72" w:type="dxa"/>
            <w:gridSpan w:val="5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56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0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4753" w:type="dxa"/>
            <w:gridSpan w:val="3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8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72" w:type="dxa"/>
            <w:gridSpan w:val="5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5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2" w:type="dxa"/>
            <w:gridSpan w:val="1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毕业学校标识码</w:t>
            </w:r>
          </w:p>
        </w:tc>
        <w:tc>
          <w:tcPr>
            <w:tcW w:w="40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4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4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4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4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1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5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5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5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5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5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5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5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5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5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1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全国学籍号</w:t>
            </w:r>
          </w:p>
        </w:tc>
        <w:tc>
          <w:tcPr>
            <w:tcW w:w="4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原住址</w:t>
            </w:r>
          </w:p>
        </w:tc>
        <w:tc>
          <w:tcPr>
            <w:tcW w:w="3585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12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原户籍地</w:t>
            </w:r>
          </w:p>
        </w:tc>
        <w:tc>
          <w:tcPr>
            <w:tcW w:w="4051" w:type="dxa"/>
            <w:gridSpan w:val="2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现住址</w:t>
            </w:r>
          </w:p>
        </w:tc>
        <w:tc>
          <w:tcPr>
            <w:tcW w:w="3585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12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现户籍地</w:t>
            </w:r>
          </w:p>
        </w:tc>
        <w:tc>
          <w:tcPr>
            <w:tcW w:w="4051" w:type="dxa"/>
            <w:gridSpan w:val="2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现招生学校</w:t>
            </w:r>
          </w:p>
        </w:tc>
        <w:tc>
          <w:tcPr>
            <w:tcW w:w="3585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12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招生学校标识码</w:t>
            </w:r>
          </w:p>
        </w:tc>
        <w:tc>
          <w:tcPr>
            <w:tcW w:w="4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0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0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0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0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0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0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0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0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申请到区外就读理由</w:t>
            </w:r>
          </w:p>
        </w:tc>
        <w:tc>
          <w:tcPr>
            <w:tcW w:w="8748" w:type="dxa"/>
            <w:gridSpan w:val="52"/>
            <w:tcBorders>
              <w:left w:val="single" w:color="auto" w:sz="4" w:space="0"/>
            </w:tcBorders>
            <w:vAlign w:val="bottom"/>
          </w:tcPr>
          <w:p>
            <w:pPr>
              <w:spacing w:line="400" w:lineRule="exact"/>
              <w:ind w:firstLine="210" w:firstLineChars="100"/>
            </w:pPr>
            <w:r>
              <w:rPr>
                <w:rFonts w:hint="eastAsia"/>
              </w:rPr>
              <w:t>家长签名：</w:t>
            </w:r>
          </w:p>
          <w:p>
            <w:pPr>
              <w:spacing w:line="360" w:lineRule="auto"/>
              <w:ind w:firstLine="6300" w:firstLineChars="30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786" w:type="dxa"/>
            <w:gridSpan w:val="2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现招生学校意见</w:t>
            </w:r>
          </w:p>
        </w:tc>
        <w:tc>
          <w:tcPr>
            <w:tcW w:w="5096" w:type="dxa"/>
            <w:gridSpan w:val="3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现招生学校所属教育局中学学籍主管部门意见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4786" w:type="dxa"/>
            <w:gridSpan w:val="2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ind w:right="420"/>
              <w:jc w:val="center"/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（盖章）</w:t>
            </w:r>
          </w:p>
          <w:p>
            <w:pPr>
              <w:ind w:right="105"/>
              <w:jc w:val="center"/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月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5096" w:type="dxa"/>
            <w:gridSpan w:val="34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ind w:right="420"/>
              <w:jc w:val="center"/>
            </w:pPr>
            <w:r>
              <w:rPr>
                <w:rFonts w:hint="eastAsia"/>
              </w:rPr>
              <w:t xml:space="preserve">                               （盖章）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年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月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882" w:type="dxa"/>
            <w:gridSpan w:val="5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泉州台商投资区中学学籍主管部门意见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882" w:type="dxa"/>
            <w:gridSpan w:val="54"/>
            <w:vAlign w:val="center"/>
          </w:tcPr>
          <w:p>
            <w:pPr>
              <w:jc w:val="right"/>
            </w:pPr>
          </w:p>
          <w:p>
            <w:pPr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       </w:t>
            </w:r>
          </w:p>
          <w:p>
            <w:pPr>
              <w:ind w:right="420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           </w:t>
            </w:r>
            <w:r>
              <w:rPr>
                <w:rFonts w:hint="eastAsia"/>
              </w:rPr>
              <w:t>（盖章）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 xml:space="preserve">年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月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>
      <w:r>
        <w:rPr>
          <w:rFonts w:hint="eastAsia"/>
          <w:b/>
        </w:rPr>
        <w:t>备注</w:t>
      </w:r>
      <w:r>
        <w:rPr>
          <w:rFonts w:hint="eastAsia"/>
        </w:rPr>
        <w:t>：</w:t>
      </w:r>
      <w:r>
        <w:t>1.</w:t>
      </w:r>
      <w:r>
        <w:rPr>
          <w:rFonts w:hint="eastAsia"/>
        </w:rPr>
        <w:t>本表一式三份，原招生学校、现招生学校及双方学籍主管部门各一份。</w:t>
      </w:r>
    </w:p>
    <w:p>
      <w:pPr>
        <w:ind w:firstLine="630" w:firstLineChars="300"/>
      </w:pPr>
      <w:r>
        <w:t>2.</w:t>
      </w:r>
      <w:r>
        <w:rPr>
          <w:rFonts w:hint="eastAsia"/>
        </w:rPr>
        <w:t>学生须持相关材料办理到区外中学就读手续。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utch801 Rm B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NzJmZjk5Yzc4OWRjOWQ4Mzk0MWNiZWM2NzY1MGIifQ=="/>
  </w:docVars>
  <w:rsids>
    <w:rsidRoot w:val="6D915C52"/>
    <w:rsid w:val="116616FE"/>
    <w:rsid w:val="6D91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</Words>
  <Characters>220</Characters>
  <Lines>0</Lines>
  <Paragraphs>0</Paragraphs>
  <TotalTime>0</TotalTime>
  <ScaleCrop>false</ScaleCrop>
  <LinksUpToDate>false</LinksUpToDate>
  <CharactersWithSpaces>580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2022-06-26T12:21:00Z</dcterms:created>
  <dc:creator>大山和大海先生</dc:creator>
  <cp:lastModifiedBy>大山和大海先生</cp:lastModifiedBy>
  <dcterms:modified xsi:type="dcterms:W3CDTF">2022-06-26T12:21:40Z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26E6598C3697431EA89A43BEA7A7D12B</vt:lpwstr>
  </property>
</Properties>
</file>