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/>
          <w:sz w:val="32"/>
          <w:szCs w:val="32"/>
        </w:rPr>
      </w:pPr>
      <w:bookmarkStart w:id="0" w:name="_GoBack"/>
      <w:r>
        <w:rPr>
          <w:rFonts w:hint="eastAsia" w:hAnsi="仿宋"/>
          <w:sz w:val="32"/>
          <w:szCs w:val="32"/>
        </w:rPr>
        <w:t>附件2：</w:t>
      </w:r>
    </w:p>
    <w:p/>
    <w:p>
      <w:pPr>
        <w:ind w:left="-4" w:leftChars="-540" w:right="-1688" w:rightChars="-804" w:hanging="1130" w:hangingChars="257"/>
        <w:jc w:val="center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江苏省普通话水平测试健康应试承诺书（示</w:t>
      </w:r>
      <w:r>
        <w:rPr>
          <w:rFonts w:ascii="方正小标宋简体" w:hAnsi="仿宋" w:eastAsia="方正小标宋简体"/>
          <w:sz w:val="44"/>
        </w:rPr>
        <w:t>样</w:t>
      </w:r>
      <w:r>
        <w:rPr>
          <w:rFonts w:hint="eastAsia" w:ascii="方正小标宋简体" w:hAnsi="仿宋" w:eastAsia="方正小标宋简体"/>
          <w:sz w:val="44"/>
        </w:rPr>
        <w:t>）</w:t>
      </w:r>
    </w:p>
    <w:bookmarkEnd w:id="0"/>
    <w:p>
      <w:pPr>
        <w:tabs>
          <w:tab w:val="center" w:pos="4633"/>
        </w:tabs>
        <w:spacing w:line="480" w:lineRule="exact"/>
        <w:ind w:firstLine="880" w:firstLineChars="200"/>
        <w:jc w:val="left"/>
        <w:rPr>
          <w:rFonts w:ascii="方正小标宋简体" w:hAnsi="仿宋" w:eastAsia="方正小标宋简体"/>
          <w:sz w:val="44"/>
        </w:rPr>
      </w:pP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本人已知晓江苏省普通话水平测试疫情防控要求，愿意遵守相关规定，承担社会疫情防控责任，并做如下承诺：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一、本人为</w:t>
      </w:r>
      <w:r>
        <w:rPr>
          <w:rFonts w:eastAsia="仿宋_GB2312" w:cs="Times New Roman"/>
          <w:sz w:val="30"/>
          <w:szCs w:val="30"/>
        </w:rPr>
        <w:t>在江苏学习、工作、生活人员（</w:t>
      </w:r>
      <w:r>
        <w:rPr>
          <w:rFonts w:hint="eastAsia" w:eastAsia="仿宋_GB2312" w:cs="Times New Roman"/>
          <w:sz w:val="30"/>
          <w:szCs w:val="30"/>
        </w:rPr>
        <w:t>以</w:t>
      </w:r>
      <w:r>
        <w:rPr>
          <w:rFonts w:eastAsia="仿宋_GB2312" w:cs="Times New Roman"/>
          <w:sz w:val="30"/>
          <w:szCs w:val="30"/>
        </w:rPr>
        <w:t>有效材料为准）</w:t>
      </w:r>
      <w:r>
        <w:rPr>
          <w:rFonts w:hint="eastAsia" w:eastAsia="仿宋_GB2312" w:cs="Times New Roman"/>
          <w:sz w:val="30"/>
          <w:szCs w:val="30"/>
        </w:rPr>
        <w:t>且符合疫情防控的相关要求。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二、本人在考前</w:t>
      </w:r>
      <w:r>
        <w:rPr>
          <w:rFonts w:eastAsia="仿宋_GB2312" w:cs="Times New Roman"/>
          <w:sz w:val="30"/>
          <w:szCs w:val="30"/>
        </w:rPr>
        <w:t>14</w:t>
      </w:r>
      <w:r>
        <w:rPr>
          <w:rFonts w:hint="eastAsia" w:eastAsia="仿宋_GB2312" w:cs="Times New Roman"/>
          <w:sz w:val="30"/>
          <w:szCs w:val="30"/>
        </w:rPr>
        <w:t>天内自行测量体温，自我监测健康状况，保证体温低于</w:t>
      </w:r>
      <w:r>
        <w:rPr>
          <w:rFonts w:eastAsia="仿宋_GB2312" w:cs="Times New Roman"/>
          <w:sz w:val="30"/>
          <w:szCs w:val="30"/>
        </w:rPr>
        <w:t>37.3</w:t>
      </w:r>
      <w:r>
        <w:rPr>
          <w:rFonts w:hint="eastAsia" w:ascii="宋体" w:hAnsi="宋体" w:cs="宋体"/>
          <w:sz w:val="30"/>
          <w:szCs w:val="30"/>
        </w:rPr>
        <w:t>℃</w:t>
      </w:r>
      <w:r>
        <w:rPr>
          <w:rFonts w:hint="eastAsia" w:eastAsia="仿宋_GB2312" w:cs="Times New Roman"/>
          <w:sz w:val="30"/>
          <w:szCs w:val="30"/>
        </w:rPr>
        <w:t>、个人健康情况正常。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三、如出现以下情形之一的，本人自愿放弃参加测试：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1.考前14天内有中高风险地区旅居史、与境外返回或境外人员有接触史、苏康码为非绿码；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2.通信大数据行程卡为非绿码；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3.考前14天内有考点所在设区市以外活动记录；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4.无考前48小时</w:t>
      </w:r>
      <w:r>
        <w:rPr>
          <w:rFonts w:eastAsia="仿宋_GB2312" w:cs="Times New Roman"/>
          <w:sz w:val="30"/>
          <w:szCs w:val="30"/>
        </w:rPr>
        <w:t>内</w:t>
      </w:r>
      <w:r>
        <w:rPr>
          <w:rFonts w:hint="eastAsia" w:eastAsia="仿宋_GB2312" w:cs="Times New Roman"/>
          <w:sz w:val="30"/>
          <w:szCs w:val="30"/>
        </w:rPr>
        <w:t>核酸阴性报告</w:t>
      </w:r>
      <w:r>
        <w:rPr>
          <w:rFonts w:eastAsia="仿宋_GB2312" w:cs="Times New Roman"/>
          <w:sz w:val="30"/>
          <w:szCs w:val="30"/>
        </w:rPr>
        <w:t>；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5</w:t>
      </w:r>
      <w:r>
        <w:rPr>
          <w:rFonts w:hint="eastAsia" w:eastAsia="仿宋_GB2312" w:cs="Times New Roman"/>
          <w:sz w:val="30"/>
          <w:szCs w:val="30"/>
        </w:rPr>
        <w:t>.在入场前和测试中有发烧（超过</w:t>
      </w:r>
      <w:r>
        <w:rPr>
          <w:rFonts w:eastAsia="仿宋_GB2312" w:cs="Times New Roman"/>
          <w:sz w:val="30"/>
          <w:szCs w:val="30"/>
        </w:rPr>
        <w:t>37.3</w:t>
      </w:r>
      <w:r>
        <w:rPr>
          <w:rFonts w:hint="eastAsia" w:ascii="宋体" w:hAnsi="宋体" w:cs="宋体"/>
          <w:sz w:val="30"/>
          <w:szCs w:val="30"/>
        </w:rPr>
        <w:t>℃</w:t>
      </w:r>
      <w:r>
        <w:rPr>
          <w:rFonts w:hint="eastAsia" w:eastAsia="仿宋_GB2312" w:cs="Times New Roman"/>
          <w:sz w:val="30"/>
          <w:szCs w:val="30"/>
        </w:rPr>
        <w:t>）或咳嗽等呼吸道症状。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本人保证以上承诺信息真实、准确，并知悉与之相关的法律责任。如有瞒报、错报、漏报的情况，一切后果自负。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</w:p>
    <w:p>
      <w:pPr>
        <w:tabs>
          <w:tab w:val="center" w:pos="4633"/>
        </w:tabs>
        <w:spacing w:line="480" w:lineRule="exact"/>
        <w:ind w:firstLine="3900" w:firstLineChars="13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身份证号：</w:t>
      </w:r>
      <w:r>
        <w:rPr>
          <w:rFonts w:eastAsia="仿宋_GB2312" w:cs="Times New Roman"/>
          <w:sz w:val="30"/>
          <w:szCs w:val="30"/>
        </w:rPr>
        <w:t xml:space="preserve">               </w:t>
      </w:r>
    </w:p>
    <w:p>
      <w:pPr>
        <w:tabs>
          <w:tab w:val="center" w:pos="4633"/>
        </w:tabs>
        <w:spacing w:line="480" w:lineRule="exact"/>
        <w:ind w:firstLine="3900" w:firstLineChars="1300"/>
        <w:jc w:val="lef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考生签名：</w:t>
      </w:r>
      <w:r>
        <w:rPr>
          <w:rFonts w:eastAsia="仿宋_GB2312" w:cs="Times New Roman"/>
          <w:sz w:val="30"/>
          <w:szCs w:val="30"/>
        </w:rPr>
        <w:t xml:space="preserve">             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 xml:space="preserve">                             </w:t>
      </w:r>
      <w:r>
        <w:rPr>
          <w:rFonts w:hint="eastAsia" w:eastAsia="仿宋_GB2312" w:cs="Times New Roman"/>
          <w:sz w:val="30"/>
          <w:szCs w:val="30"/>
        </w:rPr>
        <w:t>（签名请勿潦草）</w:t>
      </w:r>
    </w:p>
    <w:p>
      <w:pPr>
        <w:tabs>
          <w:tab w:val="center" w:pos="4633"/>
        </w:tabs>
        <w:spacing w:line="480" w:lineRule="exact"/>
        <w:ind w:firstLine="600" w:firstLineChars="200"/>
        <w:jc w:val="left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 xml:space="preserve">                        </w:t>
      </w:r>
      <w:r>
        <w:rPr>
          <w:rFonts w:hint="eastAsia" w:eastAsia="仿宋_GB2312" w:cs="Times New Roman"/>
          <w:sz w:val="30"/>
          <w:szCs w:val="30"/>
        </w:rPr>
        <w:t>时间：2022年    月</w:t>
      </w:r>
      <w:r>
        <w:rPr>
          <w:rFonts w:eastAsia="仿宋_GB2312" w:cs="Times New Roman"/>
          <w:sz w:val="30"/>
          <w:szCs w:val="30"/>
        </w:rPr>
        <w:t xml:space="preserve">    </w:t>
      </w:r>
      <w:r>
        <w:rPr>
          <w:rFonts w:hint="eastAsia" w:eastAsia="仿宋_GB2312" w:cs="Times New Roman"/>
          <w:sz w:val="30"/>
          <w:szCs w:val="3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BD4C6"/>
    <w:rsid w:val="26FBD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2022-06-21T18:23:00Z</dcterms:created>
  <dc:creator>K</dc:creator>
  <cp:lastModifiedBy>K</cp:lastModifiedBy>
  <dcterms:modified xsi:type="dcterms:W3CDTF">2022-06-21T18:23:30Z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439E41446D286C4A0C9CB162303AE94A</vt:lpwstr>
  </property>
</Properties>
</file>